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B31" w:rsidRDefault="009542BF" w:rsidP="002D4B31">
      <w:pPr>
        <w:pStyle w:val="Heading3"/>
        <w:ind w:right="-270" w:hanging="2160"/>
        <w:jc w:val="center"/>
        <w:rPr>
          <w:rFonts w:ascii="Garamond" w:hAnsi="Garamond"/>
        </w:rPr>
      </w:pPr>
      <w:r w:rsidRPr="00887890">
        <w:rPr>
          <w:rFonts w:ascii="Garamond" w:hAnsi="Garamond"/>
        </w:rPr>
        <w:t xml:space="preserve">Robert M. </w:t>
      </w:r>
      <w:r w:rsidRPr="00887890">
        <w:rPr>
          <w:rFonts w:ascii="Garamond" w:hAnsi="Garamond" w:cs="Calibri"/>
        </w:rPr>
        <w:t>Saltzman</w:t>
      </w:r>
    </w:p>
    <w:p w:rsidR="009542BF" w:rsidRPr="00887890" w:rsidRDefault="00C555DB" w:rsidP="002D4B31">
      <w:pPr>
        <w:pStyle w:val="Heading3"/>
        <w:ind w:right="-270" w:hanging="2160"/>
        <w:jc w:val="center"/>
        <w:rPr>
          <w:rFonts w:ascii="Garamond" w:hAnsi="Garamond"/>
        </w:rPr>
      </w:pPr>
      <w:r w:rsidRPr="00887890">
        <w:rPr>
          <w:rFonts w:ascii="Garamond" w:hAnsi="Garamond"/>
        </w:rPr>
        <w:t>Curriculum Vita</w:t>
      </w:r>
    </w:p>
    <w:p w:rsidR="009542BF" w:rsidRPr="00887890" w:rsidRDefault="000B6F40" w:rsidP="00CB40F4">
      <w:pPr>
        <w:tabs>
          <w:tab w:val="left" w:pos="3525"/>
        </w:tabs>
        <w:ind w:right="-270"/>
        <w:rPr>
          <w:rFonts w:ascii="Garamond" w:hAnsi="Garamond"/>
        </w:rPr>
      </w:pPr>
      <w:r w:rsidRPr="00887890">
        <w:rPr>
          <w:rFonts w:ascii="Garamond" w:hAnsi="Garamond"/>
        </w:rPr>
        <w:tab/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  <w:b/>
        </w:rPr>
      </w:pPr>
    </w:p>
    <w:p w:rsidR="004E3AE2" w:rsidRDefault="004E3AE2" w:rsidP="00CB40F4">
      <w:pPr>
        <w:pStyle w:val="Heading1"/>
        <w:ind w:right="-270"/>
        <w:rPr>
          <w:rFonts w:ascii="Garamond" w:hAnsi="Garamond"/>
          <w:sz w:val="24"/>
        </w:rPr>
      </w:pPr>
    </w:p>
    <w:p w:rsidR="009542BF" w:rsidRPr="00887890" w:rsidRDefault="009542BF" w:rsidP="00CB40F4">
      <w:pPr>
        <w:pStyle w:val="Heading1"/>
        <w:ind w:right="-270"/>
        <w:rPr>
          <w:rFonts w:ascii="Garamond" w:hAnsi="Garamond"/>
          <w:sz w:val="24"/>
        </w:rPr>
      </w:pPr>
      <w:r w:rsidRPr="00887890">
        <w:rPr>
          <w:rFonts w:ascii="Garamond" w:hAnsi="Garamond"/>
          <w:sz w:val="24"/>
        </w:rPr>
        <w:t>Personal Data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  <w:r w:rsidRPr="00887890">
        <w:rPr>
          <w:rFonts w:ascii="Garamond" w:hAnsi="Garamond"/>
        </w:rPr>
        <w:t xml:space="preserve">      Date of Hire</w:t>
      </w:r>
      <w:r w:rsidR="00B662F6" w:rsidRPr="00887890">
        <w:rPr>
          <w:rFonts w:ascii="Garamond" w:hAnsi="Garamond"/>
        </w:rPr>
        <w:t xml:space="preserve"> at SF</w:t>
      </w:r>
      <w:r w:rsidR="00146E5F">
        <w:rPr>
          <w:rFonts w:ascii="Garamond" w:hAnsi="Garamond"/>
        </w:rPr>
        <w:t>SU</w:t>
      </w:r>
      <w:r w:rsidR="00165201">
        <w:rPr>
          <w:rFonts w:ascii="Garamond" w:hAnsi="Garamond"/>
        </w:rPr>
        <w:t xml:space="preserve"> </w:t>
      </w:r>
      <w:r w:rsidR="00165201">
        <w:rPr>
          <w:rFonts w:ascii="Garamond" w:hAnsi="Garamond"/>
        </w:rPr>
        <w:tab/>
      </w:r>
      <w:r w:rsidR="00165201">
        <w:rPr>
          <w:rFonts w:ascii="Garamond" w:hAnsi="Garamond"/>
        </w:rPr>
        <w:tab/>
      </w:r>
      <w:r w:rsidR="00165201">
        <w:rPr>
          <w:rFonts w:ascii="Garamond" w:hAnsi="Garamond"/>
        </w:rPr>
        <w:tab/>
      </w:r>
      <w:r w:rsidRPr="00887890">
        <w:rPr>
          <w:rFonts w:ascii="Garamond" w:hAnsi="Garamond"/>
        </w:rPr>
        <w:t>Spring 1989</w:t>
      </w:r>
    </w:p>
    <w:p w:rsidR="00F1761A" w:rsidRPr="00887890" w:rsidRDefault="00F1761A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  <w:r w:rsidRPr="00887890">
        <w:rPr>
          <w:rFonts w:ascii="Garamond" w:hAnsi="Garamond"/>
        </w:rPr>
        <w:tab/>
        <w:t>Awarded Tenure</w:t>
      </w:r>
      <w:r w:rsidR="00B662F6" w:rsidRPr="00887890">
        <w:rPr>
          <w:rFonts w:ascii="Garamond" w:hAnsi="Garamond"/>
        </w:rPr>
        <w:t xml:space="preserve"> at SF</w:t>
      </w:r>
      <w:r w:rsidR="00146E5F">
        <w:rPr>
          <w:rFonts w:ascii="Garamond" w:hAnsi="Garamond"/>
        </w:rPr>
        <w:t>SU</w:t>
      </w:r>
      <w:r w:rsidR="00165201">
        <w:rPr>
          <w:rFonts w:ascii="Garamond" w:hAnsi="Garamond"/>
        </w:rPr>
        <w:tab/>
      </w:r>
      <w:r w:rsidR="00165201">
        <w:rPr>
          <w:rFonts w:ascii="Garamond" w:hAnsi="Garamond"/>
        </w:rPr>
        <w:tab/>
      </w:r>
      <w:r w:rsidR="00146E5F">
        <w:rPr>
          <w:rFonts w:ascii="Garamond" w:hAnsi="Garamond"/>
        </w:rPr>
        <w:tab/>
      </w:r>
      <w:r w:rsidRPr="00887890">
        <w:rPr>
          <w:rFonts w:ascii="Garamond" w:hAnsi="Garamond"/>
        </w:rPr>
        <w:t>Fall 1995</w:t>
      </w:r>
    </w:p>
    <w:p w:rsidR="00F1761A" w:rsidRPr="00887890" w:rsidRDefault="00F1761A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  <w:r w:rsidRPr="00887890">
        <w:rPr>
          <w:rFonts w:ascii="Garamond" w:hAnsi="Garamond"/>
        </w:rPr>
        <w:tab/>
        <w:t>Promoted to Full Professor</w:t>
      </w:r>
      <w:r w:rsidR="00B662F6" w:rsidRPr="00887890">
        <w:rPr>
          <w:rFonts w:ascii="Garamond" w:hAnsi="Garamond"/>
        </w:rPr>
        <w:t xml:space="preserve"> at SF</w:t>
      </w:r>
      <w:r w:rsidR="00146E5F">
        <w:rPr>
          <w:rFonts w:ascii="Garamond" w:hAnsi="Garamond"/>
        </w:rPr>
        <w:t>SU</w:t>
      </w:r>
      <w:r w:rsidRPr="00887890">
        <w:rPr>
          <w:rFonts w:ascii="Garamond" w:hAnsi="Garamond"/>
        </w:rPr>
        <w:t xml:space="preserve"> </w:t>
      </w:r>
      <w:r w:rsidR="00673D68" w:rsidRPr="00887890">
        <w:rPr>
          <w:rFonts w:ascii="Garamond" w:hAnsi="Garamond"/>
        </w:rPr>
        <w:tab/>
      </w:r>
      <w:r w:rsidRPr="00887890">
        <w:rPr>
          <w:rFonts w:ascii="Garamond" w:hAnsi="Garamond"/>
        </w:rPr>
        <w:t>Fall 1996</w:t>
      </w:r>
    </w:p>
    <w:p w:rsidR="004B77D9" w:rsidRDefault="00673D68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  <w:r w:rsidRPr="00887890">
        <w:rPr>
          <w:rFonts w:ascii="Garamond" w:hAnsi="Garamond"/>
        </w:rPr>
        <w:tab/>
      </w:r>
      <w:r w:rsidR="002A0EDB" w:rsidRPr="00887890">
        <w:rPr>
          <w:rFonts w:ascii="Garamond" w:hAnsi="Garamond"/>
        </w:rPr>
        <w:t>Decision Sciences Department Chair</w:t>
      </w:r>
      <w:r w:rsidR="00BE493C" w:rsidRPr="00887890">
        <w:rPr>
          <w:rFonts w:ascii="Garamond" w:hAnsi="Garamond"/>
        </w:rPr>
        <w:tab/>
        <w:t>Fall 2007</w:t>
      </w:r>
      <w:r w:rsidR="00A5569D">
        <w:rPr>
          <w:rFonts w:ascii="Garamond" w:hAnsi="Garamond"/>
        </w:rPr>
        <w:t>-</w:t>
      </w:r>
      <w:r w:rsidR="00873368" w:rsidRPr="00887890">
        <w:rPr>
          <w:rFonts w:ascii="Garamond" w:hAnsi="Garamond"/>
        </w:rPr>
        <w:t>Summer 2010</w:t>
      </w:r>
    </w:p>
    <w:p w:rsidR="009542BF" w:rsidRDefault="004B77D9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A5569D">
        <w:rPr>
          <w:rFonts w:ascii="Garamond" w:hAnsi="Garamond"/>
        </w:rPr>
        <w:t>Fall 2013-</w:t>
      </w:r>
      <w:r w:rsidR="00112488">
        <w:rPr>
          <w:rFonts w:ascii="Garamond" w:hAnsi="Garamond"/>
        </w:rPr>
        <w:t>Summer 2016</w:t>
      </w:r>
    </w:p>
    <w:p w:rsidR="004D7B3C" w:rsidRPr="00887890" w:rsidRDefault="004D7B3C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</w:p>
    <w:p w:rsidR="009542BF" w:rsidRPr="00887890" w:rsidRDefault="009542BF" w:rsidP="00E65861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  <w:r w:rsidRPr="00887890">
        <w:rPr>
          <w:rFonts w:ascii="Garamond" w:hAnsi="Garamond"/>
        </w:rPr>
        <w:tab/>
        <w:t>Decision Sciences</w:t>
      </w:r>
      <w:r w:rsidR="00E65861">
        <w:rPr>
          <w:rFonts w:ascii="Garamond" w:hAnsi="Garamond"/>
        </w:rPr>
        <w:t xml:space="preserve"> Department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  <w:r w:rsidRPr="00887890">
        <w:rPr>
          <w:rFonts w:ascii="Garamond" w:hAnsi="Garamond"/>
        </w:rPr>
        <w:tab/>
      </w:r>
      <w:r w:rsidR="0076256E">
        <w:rPr>
          <w:rFonts w:ascii="Garamond" w:hAnsi="Garamond"/>
        </w:rPr>
        <w:t xml:space="preserve">Lam Family </w:t>
      </w:r>
      <w:r w:rsidRPr="00887890">
        <w:rPr>
          <w:rFonts w:ascii="Garamond" w:hAnsi="Garamond"/>
        </w:rPr>
        <w:t>College of Business</w:t>
      </w:r>
      <w:r w:rsidR="003439CE" w:rsidRPr="00887890">
        <w:rPr>
          <w:rFonts w:ascii="Garamond" w:hAnsi="Garamond"/>
        </w:rPr>
        <w:t xml:space="preserve">, Room </w:t>
      </w:r>
      <w:r w:rsidR="00BA21CF">
        <w:rPr>
          <w:rFonts w:ascii="Garamond" w:hAnsi="Garamond"/>
        </w:rPr>
        <w:t>341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  <w:r w:rsidRPr="00887890">
        <w:rPr>
          <w:rFonts w:ascii="Garamond" w:hAnsi="Garamond"/>
        </w:rPr>
        <w:t xml:space="preserve"> </w:t>
      </w:r>
      <w:r w:rsidRPr="00887890">
        <w:rPr>
          <w:rFonts w:ascii="Garamond" w:hAnsi="Garamond"/>
        </w:rPr>
        <w:tab/>
        <w:t>San Francisco State University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  <w:r w:rsidRPr="00887890">
        <w:rPr>
          <w:rFonts w:ascii="Garamond" w:hAnsi="Garamond"/>
        </w:rPr>
        <w:tab/>
        <w:t>1600 Holloway Avenue</w:t>
      </w:r>
      <w:r w:rsidR="0076256E">
        <w:rPr>
          <w:rFonts w:ascii="Garamond" w:hAnsi="Garamond"/>
        </w:rPr>
        <w:t xml:space="preserve">, </w:t>
      </w:r>
      <w:r w:rsidRPr="00887890">
        <w:rPr>
          <w:rFonts w:ascii="Garamond" w:hAnsi="Garamond"/>
        </w:rPr>
        <w:t>San Francisco, CA 94132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  <w:r w:rsidRPr="00887890">
        <w:rPr>
          <w:rFonts w:ascii="Garamond" w:hAnsi="Garamond"/>
        </w:rPr>
        <w:tab/>
        <w:t>Tel: (</w:t>
      </w:r>
      <w:r w:rsidR="000F6248">
        <w:rPr>
          <w:rFonts w:ascii="Garamond" w:hAnsi="Garamond"/>
        </w:rPr>
        <w:t>415) 338-1232</w:t>
      </w:r>
      <w:bookmarkStart w:id="0" w:name="_GoBack"/>
      <w:bookmarkEnd w:id="0"/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  <w:r w:rsidRPr="00887890">
        <w:rPr>
          <w:rFonts w:ascii="Garamond" w:hAnsi="Garamond"/>
        </w:rPr>
        <w:tab/>
        <w:t>Email: saltzman@sfsu.edu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  <w:r w:rsidRPr="00887890">
        <w:rPr>
          <w:rFonts w:ascii="Garamond" w:hAnsi="Garamond"/>
        </w:rPr>
        <w:tab/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  <w:b/>
          <w:bCs/>
        </w:rPr>
      </w:pP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  <w:r w:rsidRPr="00887890">
        <w:rPr>
          <w:rFonts w:ascii="Garamond" w:hAnsi="Garamond"/>
          <w:b/>
          <w:bCs/>
        </w:rPr>
        <w:t>Education and Professional Experience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  <w:i/>
          <w:iCs/>
        </w:rPr>
      </w:pPr>
      <w:r w:rsidRPr="00887890">
        <w:rPr>
          <w:rFonts w:ascii="Garamond" w:hAnsi="Garamond"/>
          <w:i/>
          <w:iCs/>
        </w:rPr>
        <w:t xml:space="preserve">      1. Degrees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 w:right="-270"/>
        <w:rPr>
          <w:rFonts w:ascii="Garamond" w:hAnsi="Garamond"/>
        </w:rPr>
      </w:pPr>
      <w:r w:rsidRPr="00887890">
        <w:rPr>
          <w:rFonts w:ascii="Garamond" w:hAnsi="Garamond"/>
        </w:rPr>
        <w:t>Ph.D.</w:t>
      </w:r>
      <w:r w:rsidRPr="00887890">
        <w:rPr>
          <w:rFonts w:ascii="Garamond" w:hAnsi="Garamond"/>
        </w:rPr>
        <w:tab/>
        <w:t>Stanford University, Stanford, CA, 1989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 w:firstLine="720"/>
        <w:rPr>
          <w:rFonts w:ascii="Garamond" w:hAnsi="Garamond"/>
        </w:rPr>
      </w:pPr>
      <w:r w:rsidRPr="00887890">
        <w:rPr>
          <w:rFonts w:ascii="Garamond" w:hAnsi="Garamond"/>
        </w:rPr>
        <w:tab/>
      </w:r>
      <w:r w:rsidRPr="00887890">
        <w:rPr>
          <w:rFonts w:ascii="Garamond" w:hAnsi="Garamond"/>
        </w:rPr>
        <w:tab/>
        <w:t>Major Field: Operations Research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  <w:r w:rsidRPr="00887890">
        <w:rPr>
          <w:rFonts w:ascii="Garamond" w:hAnsi="Garamond"/>
        </w:rPr>
        <w:tab/>
      </w:r>
      <w:r w:rsidRPr="00887890">
        <w:rPr>
          <w:rFonts w:ascii="Garamond" w:hAnsi="Garamond"/>
        </w:rPr>
        <w:tab/>
      </w:r>
      <w:r w:rsidRPr="00887890">
        <w:rPr>
          <w:rFonts w:ascii="Garamond" w:hAnsi="Garamond"/>
        </w:rPr>
        <w:tab/>
      </w:r>
      <w:r w:rsidRPr="00887890">
        <w:rPr>
          <w:rFonts w:ascii="Garamond" w:hAnsi="Garamond"/>
        </w:rPr>
        <w:tab/>
        <w:t>Dissertation: Ceiling Point Algorithms for General Integer Linear Programming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  <w:r w:rsidRPr="00887890">
        <w:rPr>
          <w:rFonts w:ascii="Garamond" w:hAnsi="Garamond"/>
        </w:rPr>
        <w:tab/>
      </w:r>
      <w:r w:rsidRPr="00887890">
        <w:rPr>
          <w:rFonts w:ascii="Garamond" w:hAnsi="Garamond"/>
        </w:rPr>
        <w:tab/>
        <w:t>M.S.</w:t>
      </w:r>
      <w:r w:rsidRPr="00887890">
        <w:rPr>
          <w:rFonts w:ascii="Garamond" w:hAnsi="Garamond"/>
        </w:rPr>
        <w:tab/>
        <w:t>Stanford University, Stanford, CA, 1986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  <w:r w:rsidRPr="00887890">
        <w:rPr>
          <w:rFonts w:ascii="Garamond" w:hAnsi="Garamond"/>
        </w:rPr>
        <w:tab/>
      </w:r>
      <w:r w:rsidRPr="00887890">
        <w:rPr>
          <w:rFonts w:ascii="Garamond" w:hAnsi="Garamond"/>
        </w:rPr>
        <w:tab/>
      </w:r>
      <w:r w:rsidRPr="00887890">
        <w:rPr>
          <w:rFonts w:ascii="Garamond" w:hAnsi="Garamond"/>
        </w:rPr>
        <w:tab/>
      </w:r>
      <w:r w:rsidRPr="00887890">
        <w:rPr>
          <w:rFonts w:ascii="Garamond" w:hAnsi="Garamond"/>
        </w:rPr>
        <w:tab/>
        <w:t>Concentration: Operations Research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  <w:r w:rsidRPr="00887890">
        <w:rPr>
          <w:rFonts w:ascii="Garamond" w:hAnsi="Garamond"/>
        </w:rPr>
        <w:tab/>
      </w:r>
      <w:r w:rsidRPr="00887890">
        <w:rPr>
          <w:rFonts w:ascii="Garamond" w:hAnsi="Garamond"/>
        </w:rPr>
        <w:tab/>
        <w:t>Sc.B.</w:t>
      </w:r>
      <w:r w:rsidRPr="00887890">
        <w:rPr>
          <w:rFonts w:ascii="Garamond" w:hAnsi="Garamond"/>
        </w:rPr>
        <w:tab/>
        <w:t>Brown University, Providence, RI, 1981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  <w:r w:rsidRPr="00887890">
        <w:rPr>
          <w:rFonts w:ascii="Garamond" w:hAnsi="Garamond"/>
        </w:rPr>
        <w:tab/>
      </w:r>
      <w:r w:rsidRPr="00887890">
        <w:rPr>
          <w:rFonts w:ascii="Garamond" w:hAnsi="Garamond"/>
        </w:rPr>
        <w:tab/>
      </w:r>
      <w:r w:rsidRPr="00887890">
        <w:rPr>
          <w:rFonts w:ascii="Garamond" w:hAnsi="Garamond"/>
        </w:rPr>
        <w:tab/>
      </w:r>
      <w:r w:rsidRPr="00887890">
        <w:rPr>
          <w:rFonts w:ascii="Garamond" w:hAnsi="Garamond"/>
        </w:rPr>
        <w:tab/>
        <w:t>Major: Applied Mathematics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  <w:i/>
          <w:iCs/>
        </w:rPr>
      </w:pPr>
      <w:r w:rsidRPr="00887890">
        <w:rPr>
          <w:rFonts w:ascii="Garamond" w:hAnsi="Garamond"/>
          <w:i/>
          <w:iCs/>
        </w:rPr>
        <w:t xml:space="preserve">     2. Professional Experience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 w:right="-270"/>
        <w:rPr>
          <w:rFonts w:ascii="Garamond" w:hAnsi="Garamond"/>
        </w:rPr>
      </w:pPr>
      <w:r w:rsidRPr="00887890">
        <w:rPr>
          <w:rFonts w:ascii="Garamond" w:hAnsi="Garamond"/>
        </w:rPr>
        <w:t>Operations Research Analyst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 w:right="-270"/>
        <w:rPr>
          <w:rFonts w:ascii="Garamond" w:hAnsi="Garamond"/>
        </w:rPr>
      </w:pPr>
      <w:r w:rsidRPr="00887890">
        <w:rPr>
          <w:rFonts w:ascii="Garamond" w:hAnsi="Garamond"/>
        </w:rPr>
        <w:t>Brookhaven National Laboratory, Energy Model Development Group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 w:right="-270"/>
        <w:rPr>
          <w:rFonts w:ascii="Garamond" w:hAnsi="Garamond"/>
        </w:rPr>
      </w:pPr>
      <w:r w:rsidRPr="00887890">
        <w:rPr>
          <w:rFonts w:ascii="Garamond" w:hAnsi="Garamond"/>
        </w:rPr>
        <w:t>Washington, D.C., May 1983 – July 1984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0" w:right="-270"/>
        <w:rPr>
          <w:rFonts w:ascii="Garamond" w:hAnsi="Garamond"/>
        </w:rPr>
      </w:pP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 w:right="-270"/>
        <w:rPr>
          <w:rFonts w:ascii="Garamond" w:hAnsi="Garamond"/>
        </w:rPr>
      </w:pPr>
      <w:r w:rsidRPr="00887890">
        <w:rPr>
          <w:rFonts w:ascii="Garamond" w:hAnsi="Garamond"/>
        </w:rPr>
        <w:t>Energy Model Analyst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 w:right="-270"/>
        <w:rPr>
          <w:rFonts w:ascii="Garamond" w:hAnsi="Garamond"/>
        </w:rPr>
      </w:pPr>
      <w:r w:rsidRPr="00887890">
        <w:rPr>
          <w:rFonts w:ascii="Garamond" w:hAnsi="Garamond"/>
        </w:rPr>
        <w:t>Energy and Environmental Analysis, Inc.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440" w:right="-270"/>
        <w:rPr>
          <w:rFonts w:ascii="Garamond" w:hAnsi="Garamond"/>
        </w:rPr>
      </w:pPr>
      <w:r w:rsidRPr="00887890">
        <w:rPr>
          <w:rFonts w:ascii="Garamond" w:hAnsi="Garamond"/>
        </w:rPr>
        <w:t>Arlington, VA., June 1981 – April 1983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  <w:b/>
          <w:bCs/>
        </w:rPr>
      </w:pPr>
      <w:r w:rsidRPr="00887890">
        <w:rPr>
          <w:rFonts w:ascii="Garamond" w:hAnsi="Garamond"/>
          <w:b/>
        </w:rPr>
        <w:br w:type="page"/>
      </w:r>
      <w:r w:rsidRPr="00887890">
        <w:rPr>
          <w:rFonts w:ascii="Garamond" w:hAnsi="Garamond"/>
          <w:b/>
          <w:bCs/>
        </w:rPr>
        <w:lastRenderedPageBreak/>
        <w:t>Teaching Experience at SFSU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  <w:i/>
          <w:iCs/>
        </w:rPr>
      </w:pPr>
      <w:r w:rsidRPr="00887890">
        <w:rPr>
          <w:rFonts w:ascii="Garamond" w:hAnsi="Garamond"/>
        </w:rPr>
        <w:tab/>
      </w:r>
      <w:r w:rsidRPr="00887890">
        <w:rPr>
          <w:rFonts w:ascii="Garamond" w:hAnsi="Garamond"/>
          <w:iCs/>
        </w:rPr>
        <w:t>1.</w:t>
      </w:r>
      <w:r w:rsidRPr="00887890">
        <w:rPr>
          <w:rFonts w:ascii="Garamond" w:hAnsi="Garamond"/>
          <w:i/>
          <w:iCs/>
        </w:rPr>
        <w:t xml:space="preserve">  Undergraduate Courses:</w:t>
      </w:r>
    </w:p>
    <w:p w:rsidR="00541D69" w:rsidRDefault="00541D69" w:rsidP="00CB40F4">
      <w:pPr>
        <w:numPr>
          <w:ilvl w:val="0"/>
          <w:numId w:val="2"/>
        </w:numPr>
        <w:tabs>
          <w:tab w:val="clear" w:pos="720"/>
          <w:tab w:val="left" w:pos="360"/>
          <w:tab w:val="num" w:pos="1080"/>
          <w:tab w:val="left" w:pos="1440"/>
          <w:tab w:val="left" w:pos="1800"/>
        </w:tabs>
        <w:ind w:left="1080" w:right="-270"/>
        <w:rPr>
          <w:rFonts w:ascii="Garamond" w:hAnsi="Garamond"/>
        </w:rPr>
      </w:pPr>
      <w:r w:rsidRPr="00892935">
        <w:rPr>
          <w:rFonts w:ascii="Garamond" w:hAnsi="Garamond"/>
          <w:b/>
        </w:rPr>
        <w:t>DS 110: Mathematical Analysis for Business</w:t>
      </w:r>
      <w:r w:rsidRPr="00887890">
        <w:rPr>
          <w:rFonts w:ascii="Garamond" w:hAnsi="Garamond"/>
        </w:rPr>
        <w:t xml:space="preserve"> – F02, F97, S94, F92, F89</w:t>
      </w:r>
    </w:p>
    <w:p w:rsidR="00555994" w:rsidRPr="00887890" w:rsidRDefault="00555994" w:rsidP="00555994">
      <w:pPr>
        <w:numPr>
          <w:ilvl w:val="0"/>
          <w:numId w:val="2"/>
        </w:numPr>
        <w:tabs>
          <w:tab w:val="clear" w:pos="720"/>
          <w:tab w:val="left" w:pos="360"/>
          <w:tab w:val="num" w:pos="1080"/>
          <w:tab w:val="left" w:pos="1440"/>
          <w:tab w:val="left" w:pos="1800"/>
        </w:tabs>
        <w:ind w:left="1080" w:right="-270"/>
        <w:rPr>
          <w:rFonts w:ascii="Garamond" w:hAnsi="Garamond"/>
        </w:rPr>
      </w:pPr>
      <w:r w:rsidRPr="00892935">
        <w:rPr>
          <w:rFonts w:ascii="Garamond" w:hAnsi="Garamond"/>
          <w:b/>
        </w:rPr>
        <w:t>DS 212: Business Statistics</w:t>
      </w:r>
      <w:r w:rsidRPr="00887890">
        <w:rPr>
          <w:rFonts w:ascii="Garamond" w:hAnsi="Garamond"/>
        </w:rPr>
        <w:t xml:space="preserve"> – </w:t>
      </w:r>
      <w:r w:rsidR="00237F3E">
        <w:rPr>
          <w:rFonts w:ascii="Garamond" w:hAnsi="Garamond"/>
        </w:rPr>
        <w:t xml:space="preserve">F23, </w:t>
      </w:r>
      <w:r>
        <w:rPr>
          <w:rFonts w:ascii="Garamond" w:hAnsi="Garamond"/>
        </w:rPr>
        <w:t xml:space="preserve">S23, F21, S21, F20, S19, F17, F16, S13, </w:t>
      </w:r>
      <w:r w:rsidRPr="00887890">
        <w:rPr>
          <w:rFonts w:ascii="Garamond" w:hAnsi="Garamond"/>
        </w:rPr>
        <w:t>S11, F10, S10, F05, S05, F04</w:t>
      </w:r>
      <w:r>
        <w:rPr>
          <w:rFonts w:ascii="Garamond" w:hAnsi="Garamond"/>
        </w:rPr>
        <w:t xml:space="preserve">, S03, S02, S01, S00, S99, </w:t>
      </w:r>
      <w:r w:rsidRPr="00887890">
        <w:rPr>
          <w:rFonts w:ascii="Garamond" w:hAnsi="Garamond"/>
        </w:rPr>
        <w:t>S98, S97, S96, S95, S94, S93, F93, S91, Sum91, F90</w:t>
      </w:r>
    </w:p>
    <w:p w:rsidR="00555994" w:rsidRPr="00887890" w:rsidRDefault="00555994" w:rsidP="00555994">
      <w:pPr>
        <w:numPr>
          <w:ilvl w:val="0"/>
          <w:numId w:val="2"/>
        </w:numPr>
        <w:tabs>
          <w:tab w:val="clear" w:pos="720"/>
          <w:tab w:val="left" w:pos="360"/>
          <w:tab w:val="num" w:pos="1080"/>
          <w:tab w:val="left" w:pos="1440"/>
          <w:tab w:val="left" w:pos="1800"/>
        </w:tabs>
        <w:ind w:left="1080" w:right="-270"/>
        <w:rPr>
          <w:rFonts w:ascii="Garamond" w:hAnsi="Garamond"/>
        </w:rPr>
      </w:pPr>
      <w:r w:rsidRPr="00892935">
        <w:rPr>
          <w:rFonts w:ascii="Garamond" w:hAnsi="Garamond"/>
          <w:b/>
        </w:rPr>
        <w:t>DS 411: Decision Modeling with Spreadsheets</w:t>
      </w:r>
      <w:r w:rsidRPr="00887890">
        <w:rPr>
          <w:rFonts w:ascii="Garamond" w:hAnsi="Garamond"/>
        </w:rPr>
        <w:t xml:space="preserve"> – F08, S07, F06</w:t>
      </w:r>
    </w:p>
    <w:p w:rsidR="00555994" w:rsidRPr="00887890" w:rsidRDefault="00555994" w:rsidP="00555994">
      <w:pPr>
        <w:numPr>
          <w:ilvl w:val="0"/>
          <w:numId w:val="2"/>
        </w:numPr>
        <w:tabs>
          <w:tab w:val="clear" w:pos="720"/>
          <w:tab w:val="left" w:pos="360"/>
          <w:tab w:val="num" w:pos="1080"/>
          <w:tab w:val="left" w:pos="1440"/>
          <w:tab w:val="left" w:pos="1800"/>
        </w:tabs>
        <w:ind w:left="1080" w:right="-270"/>
        <w:rPr>
          <w:rFonts w:ascii="Garamond" w:hAnsi="Garamond"/>
        </w:rPr>
      </w:pPr>
      <w:r w:rsidRPr="00892935">
        <w:rPr>
          <w:rFonts w:ascii="Garamond" w:hAnsi="Garamond"/>
          <w:b/>
        </w:rPr>
        <w:t>DS 412: Operations Management</w:t>
      </w:r>
      <w:r w:rsidRPr="00887890">
        <w:rPr>
          <w:rFonts w:ascii="Garamond" w:hAnsi="Garamond"/>
        </w:rPr>
        <w:t xml:space="preserve"> – </w:t>
      </w:r>
      <w:r w:rsidR="00CB685F">
        <w:rPr>
          <w:rFonts w:ascii="Garamond" w:hAnsi="Garamond"/>
        </w:rPr>
        <w:t xml:space="preserve">S24, </w:t>
      </w:r>
      <w:r>
        <w:rPr>
          <w:rFonts w:ascii="Garamond" w:hAnsi="Garamond"/>
        </w:rPr>
        <w:t xml:space="preserve">F22, S22, S20, F19, S18, S17, S14, </w:t>
      </w:r>
      <w:r w:rsidRPr="00887890">
        <w:rPr>
          <w:rFonts w:ascii="Garamond" w:hAnsi="Garamond"/>
        </w:rPr>
        <w:t xml:space="preserve">F12, Sum12, S12, F10, F09, F07, Sum07, F06, </w:t>
      </w:r>
      <w:r>
        <w:rPr>
          <w:rFonts w:ascii="Garamond" w:hAnsi="Garamond"/>
        </w:rPr>
        <w:t xml:space="preserve">Sum06, S06, Sum04, F03, Sum03, </w:t>
      </w:r>
      <w:r w:rsidRPr="00887890">
        <w:rPr>
          <w:rFonts w:ascii="Garamond" w:hAnsi="Garamond"/>
        </w:rPr>
        <w:t>Sum02, F01, F00, Sum00, F9</w:t>
      </w:r>
      <w:r>
        <w:rPr>
          <w:rFonts w:ascii="Garamond" w:hAnsi="Garamond"/>
        </w:rPr>
        <w:t xml:space="preserve">9, F98, F97, Sum97, </w:t>
      </w:r>
      <w:r w:rsidRPr="00887890">
        <w:rPr>
          <w:rFonts w:ascii="Garamond" w:hAnsi="Garamond"/>
        </w:rPr>
        <w:t>F96, Sum96, F94, F93, Sum93, S93, F92, S92, F91, F90, S90, F89, S89</w:t>
      </w:r>
    </w:p>
    <w:p w:rsidR="00555994" w:rsidRPr="00887890" w:rsidRDefault="00555994" w:rsidP="00555994">
      <w:pPr>
        <w:numPr>
          <w:ilvl w:val="0"/>
          <w:numId w:val="2"/>
        </w:numPr>
        <w:tabs>
          <w:tab w:val="clear" w:pos="720"/>
          <w:tab w:val="left" w:pos="360"/>
          <w:tab w:val="num" w:pos="1080"/>
          <w:tab w:val="left" w:pos="1440"/>
          <w:tab w:val="left" w:pos="1800"/>
        </w:tabs>
        <w:ind w:left="1080" w:right="-270"/>
        <w:rPr>
          <w:rFonts w:ascii="Garamond" w:hAnsi="Garamond"/>
        </w:rPr>
      </w:pPr>
      <w:r w:rsidRPr="00892935">
        <w:rPr>
          <w:rFonts w:ascii="Garamond" w:hAnsi="Garamond"/>
          <w:b/>
        </w:rPr>
        <w:t>DS 601: Applications of Operations Research</w:t>
      </w:r>
      <w:r w:rsidRPr="00887890">
        <w:rPr>
          <w:rFonts w:ascii="Garamond" w:hAnsi="Garamond"/>
        </w:rPr>
        <w:t xml:space="preserve"> – </w:t>
      </w:r>
      <w:r>
        <w:rPr>
          <w:rFonts w:ascii="Garamond" w:hAnsi="Garamond"/>
        </w:rPr>
        <w:t xml:space="preserve">S23, F22, F21, S21, F20, S18, </w:t>
      </w:r>
      <w:r w:rsidRPr="00887890">
        <w:rPr>
          <w:rFonts w:ascii="Garamond" w:hAnsi="Garamond"/>
        </w:rPr>
        <w:t>F94</w:t>
      </w:r>
    </w:p>
    <w:p w:rsidR="00555994" w:rsidRPr="00555994" w:rsidRDefault="00555994" w:rsidP="00555994">
      <w:pPr>
        <w:numPr>
          <w:ilvl w:val="0"/>
          <w:numId w:val="2"/>
        </w:numPr>
        <w:tabs>
          <w:tab w:val="clear" w:pos="720"/>
          <w:tab w:val="left" w:pos="360"/>
          <w:tab w:val="num" w:pos="1080"/>
          <w:tab w:val="left" w:pos="1440"/>
          <w:tab w:val="left" w:pos="1800"/>
        </w:tabs>
        <w:ind w:left="1080" w:right="-270"/>
        <w:rPr>
          <w:rFonts w:ascii="Garamond" w:hAnsi="Garamond"/>
        </w:rPr>
      </w:pPr>
      <w:r w:rsidRPr="00892935">
        <w:rPr>
          <w:rFonts w:ascii="Garamond" w:hAnsi="Garamond"/>
          <w:b/>
        </w:rPr>
        <w:t>DS 624: Quality Management</w:t>
      </w:r>
      <w:r w:rsidRPr="00887890">
        <w:rPr>
          <w:rFonts w:ascii="Garamond" w:hAnsi="Garamond"/>
        </w:rPr>
        <w:t xml:space="preserve"> – </w:t>
      </w:r>
      <w:r>
        <w:rPr>
          <w:rFonts w:ascii="Garamond" w:hAnsi="Garamond"/>
        </w:rPr>
        <w:t xml:space="preserve">F17, F15, 14, F13, F12, </w:t>
      </w:r>
      <w:r w:rsidRPr="00887890">
        <w:rPr>
          <w:rFonts w:ascii="Garamond" w:hAnsi="Garamond"/>
        </w:rPr>
        <w:t>S11</w:t>
      </w:r>
    </w:p>
    <w:p w:rsidR="0022188F" w:rsidRPr="00887890" w:rsidRDefault="0022188F" w:rsidP="00CB40F4">
      <w:pPr>
        <w:tabs>
          <w:tab w:val="left" w:pos="360"/>
          <w:tab w:val="left" w:pos="1440"/>
          <w:tab w:val="left" w:pos="1800"/>
        </w:tabs>
        <w:ind w:left="1080" w:right="-270"/>
        <w:rPr>
          <w:rFonts w:ascii="Garamond" w:hAnsi="Garamond"/>
        </w:rPr>
      </w:pPr>
    </w:p>
    <w:p w:rsidR="009542BF" w:rsidRPr="00887890" w:rsidRDefault="0022188F" w:rsidP="00CB40F4">
      <w:pPr>
        <w:tabs>
          <w:tab w:val="left" w:pos="360"/>
          <w:tab w:val="left" w:pos="1080"/>
          <w:tab w:val="left" w:pos="1440"/>
          <w:tab w:val="left" w:pos="1800"/>
        </w:tabs>
        <w:ind w:left="360" w:right="-270"/>
        <w:rPr>
          <w:rFonts w:ascii="Garamond" w:hAnsi="Garamond"/>
        </w:rPr>
      </w:pPr>
      <w:r w:rsidRPr="00887890">
        <w:rPr>
          <w:rFonts w:ascii="Garamond" w:hAnsi="Garamond"/>
          <w:iCs/>
        </w:rPr>
        <w:t>2.</w:t>
      </w:r>
      <w:r w:rsidRPr="00887890">
        <w:rPr>
          <w:rFonts w:ascii="Garamond" w:hAnsi="Garamond"/>
          <w:i/>
          <w:iCs/>
        </w:rPr>
        <w:t xml:space="preserve">  </w:t>
      </w:r>
      <w:r w:rsidR="009542BF" w:rsidRPr="00887890">
        <w:rPr>
          <w:rFonts w:ascii="Garamond" w:hAnsi="Garamond"/>
          <w:i/>
          <w:iCs/>
        </w:rPr>
        <w:t>Graduate Courses:</w:t>
      </w:r>
    </w:p>
    <w:p w:rsidR="00555994" w:rsidRDefault="00541D69" w:rsidP="00CB40F4">
      <w:pPr>
        <w:numPr>
          <w:ilvl w:val="0"/>
          <w:numId w:val="2"/>
        </w:numPr>
        <w:tabs>
          <w:tab w:val="clear" w:pos="720"/>
          <w:tab w:val="left" w:pos="360"/>
          <w:tab w:val="num" w:pos="1080"/>
          <w:tab w:val="left" w:pos="1440"/>
          <w:tab w:val="left" w:pos="1800"/>
        </w:tabs>
        <w:ind w:left="1080" w:right="-270"/>
        <w:rPr>
          <w:rFonts w:ascii="Garamond" w:hAnsi="Garamond"/>
        </w:rPr>
      </w:pPr>
      <w:r w:rsidRPr="00887890">
        <w:rPr>
          <w:rFonts w:ascii="Garamond" w:hAnsi="Garamond"/>
          <w:b/>
        </w:rPr>
        <w:t>DS 512:</w:t>
      </w:r>
      <w:r w:rsidRPr="00887890">
        <w:rPr>
          <w:rFonts w:ascii="Garamond" w:hAnsi="Garamond"/>
        </w:rPr>
        <w:t xml:space="preserve"> </w:t>
      </w:r>
      <w:r w:rsidRPr="00892935">
        <w:rPr>
          <w:rFonts w:ascii="Garamond" w:hAnsi="Garamond"/>
          <w:b/>
        </w:rPr>
        <w:t>Elements of Business Statistics</w:t>
      </w:r>
      <w:r w:rsidRPr="00887890">
        <w:rPr>
          <w:rFonts w:ascii="Garamond" w:hAnsi="Garamond"/>
        </w:rPr>
        <w:t xml:space="preserve"> – F04</w:t>
      </w:r>
    </w:p>
    <w:p w:rsidR="00555994" w:rsidRPr="00887890" w:rsidRDefault="0035144D" w:rsidP="00555994">
      <w:pPr>
        <w:numPr>
          <w:ilvl w:val="0"/>
          <w:numId w:val="2"/>
        </w:numPr>
        <w:tabs>
          <w:tab w:val="clear" w:pos="720"/>
          <w:tab w:val="left" w:pos="360"/>
          <w:tab w:val="num" w:pos="1080"/>
          <w:tab w:val="left" w:pos="1440"/>
          <w:tab w:val="left" w:pos="1800"/>
        </w:tabs>
        <w:ind w:left="1080" w:right="-270"/>
        <w:rPr>
          <w:rFonts w:ascii="Garamond" w:hAnsi="Garamond"/>
        </w:rPr>
      </w:pPr>
      <w:r>
        <w:rPr>
          <w:rFonts w:ascii="Garamond" w:hAnsi="Garamond"/>
          <w:b/>
        </w:rPr>
        <w:t>D</w:t>
      </w:r>
      <w:r w:rsidR="00555994" w:rsidRPr="00887890">
        <w:rPr>
          <w:rFonts w:ascii="Garamond" w:hAnsi="Garamond"/>
          <w:b/>
        </w:rPr>
        <w:t>S 776:</w:t>
      </w:r>
      <w:r w:rsidR="00555994" w:rsidRPr="00887890">
        <w:rPr>
          <w:rFonts w:ascii="Garamond" w:hAnsi="Garamond"/>
        </w:rPr>
        <w:t xml:space="preserve"> </w:t>
      </w:r>
      <w:r w:rsidR="00555994" w:rsidRPr="00892935">
        <w:rPr>
          <w:rFonts w:ascii="Garamond" w:hAnsi="Garamond"/>
          <w:b/>
          <w:bCs/>
        </w:rPr>
        <w:t>Data Analysis for Managers</w:t>
      </w:r>
      <w:r w:rsidR="00555994" w:rsidRPr="00887890">
        <w:rPr>
          <w:rFonts w:ascii="Garamond" w:hAnsi="Garamond"/>
        </w:rPr>
        <w:t xml:space="preserve"> – </w:t>
      </w:r>
      <w:r w:rsidR="00555994">
        <w:rPr>
          <w:rFonts w:ascii="Garamond" w:hAnsi="Garamond"/>
        </w:rPr>
        <w:t xml:space="preserve">S19, S16, S15, </w:t>
      </w:r>
      <w:r w:rsidR="00555994" w:rsidRPr="00887890">
        <w:rPr>
          <w:rFonts w:ascii="Garamond" w:hAnsi="Garamond"/>
        </w:rPr>
        <w:t>S1</w:t>
      </w:r>
      <w:r w:rsidR="00555994">
        <w:rPr>
          <w:rFonts w:ascii="Garamond" w:hAnsi="Garamond"/>
        </w:rPr>
        <w:t>3, S12</w:t>
      </w:r>
    </w:p>
    <w:p w:rsidR="00555994" w:rsidRPr="00887890" w:rsidRDefault="0035144D" w:rsidP="00555994">
      <w:pPr>
        <w:numPr>
          <w:ilvl w:val="0"/>
          <w:numId w:val="2"/>
        </w:numPr>
        <w:tabs>
          <w:tab w:val="clear" w:pos="720"/>
          <w:tab w:val="left" w:pos="360"/>
          <w:tab w:val="num" w:pos="1080"/>
          <w:tab w:val="left" w:pos="1440"/>
          <w:tab w:val="left" w:pos="1800"/>
        </w:tabs>
        <w:ind w:left="1080" w:right="-270"/>
        <w:rPr>
          <w:rFonts w:ascii="Garamond" w:hAnsi="Garamond"/>
        </w:rPr>
      </w:pPr>
      <w:r>
        <w:rPr>
          <w:rFonts w:ascii="Garamond" w:hAnsi="Garamond"/>
          <w:b/>
        </w:rPr>
        <w:t>D</w:t>
      </w:r>
      <w:r w:rsidR="00555994" w:rsidRPr="00887890">
        <w:rPr>
          <w:rFonts w:ascii="Garamond" w:hAnsi="Garamond"/>
          <w:b/>
        </w:rPr>
        <w:t>S 786:</w:t>
      </w:r>
      <w:r w:rsidR="00555994" w:rsidRPr="00887890">
        <w:rPr>
          <w:rFonts w:ascii="Garamond" w:hAnsi="Garamond"/>
        </w:rPr>
        <w:t xml:space="preserve"> </w:t>
      </w:r>
      <w:r w:rsidR="00555994" w:rsidRPr="00892935">
        <w:rPr>
          <w:rFonts w:ascii="Garamond" w:hAnsi="Garamond"/>
          <w:b/>
        </w:rPr>
        <w:t>Operations Analysis</w:t>
      </w:r>
      <w:r w:rsidR="00555994" w:rsidRPr="00887890">
        <w:rPr>
          <w:rFonts w:ascii="Garamond" w:hAnsi="Garamond"/>
        </w:rPr>
        <w:t xml:space="preserve"> – Sum06, F05, F04, F02, F01, F00, F99, F98, S89</w:t>
      </w:r>
    </w:p>
    <w:p w:rsidR="00555994" w:rsidRPr="00887890" w:rsidRDefault="00555994" w:rsidP="00555994">
      <w:pPr>
        <w:numPr>
          <w:ilvl w:val="0"/>
          <w:numId w:val="2"/>
        </w:numPr>
        <w:tabs>
          <w:tab w:val="clear" w:pos="720"/>
          <w:tab w:val="left" w:pos="360"/>
          <w:tab w:val="num" w:pos="1080"/>
          <w:tab w:val="left" w:pos="1440"/>
          <w:tab w:val="left" w:pos="1800"/>
        </w:tabs>
        <w:ind w:left="1080" w:right="-270"/>
        <w:rPr>
          <w:rFonts w:ascii="Garamond" w:hAnsi="Garamond"/>
        </w:rPr>
      </w:pPr>
      <w:r w:rsidRPr="00887890">
        <w:rPr>
          <w:rFonts w:ascii="Garamond" w:hAnsi="Garamond"/>
          <w:b/>
        </w:rPr>
        <w:t>DS 851:</w:t>
      </w:r>
      <w:r w:rsidRPr="00887890">
        <w:rPr>
          <w:rFonts w:ascii="Garamond" w:hAnsi="Garamond"/>
        </w:rPr>
        <w:t xml:space="preserve"> </w:t>
      </w:r>
      <w:r w:rsidRPr="00892935">
        <w:rPr>
          <w:rFonts w:ascii="Garamond" w:hAnsi="Garamond"/>
          <w:b/>
        </w:rPr>
        <w:t>Computer Simulation and Decision Making</w:t>
      </w:r>
      <w:r w:rsidRPr="00887890">
        <w:rPr>
          <w:rFonts w:ascii="Garamond" w:hAnsi="Garamond"/>
        </w:rPr>
        <w:t xml:space="preserve"> – S09, S08, </w:t>
      </w:r>
      <w:r>
        <w:rPr>
          <w:rFonts w:ascii="Garamond" w:hAnsi="Garamond"/>
        </w:rPr>
        <w:t>S07, S06, S05, S04, S03, S02, S01, S00, S99, S98, S97, S96, S95, S94</w:t>
      </w:r>
      <w:r w:rsidRPr="00887890">
        <w:rPr>
          <w:rFonts w:ascii="Garamond" w:hAnsi="Garamond"/>
        </w:rPr>
        <w:t>, S93, S92</w:t>
      </w:r>
    </w:p>
    <w:p w:rsidR="00555994" w:rsidRDefault="00555994" w:rsidP="00555994">
      <w:pPr>
        <w:numPr>
          <w:ilvl w:val="0"/>
          <w:numId w:val="2"/>
        </w:numPr>
        <w:tabs>
          <w:tab w:val="clear" w:pos="720"/>
          <w:tab w:val="left" w:pos="360"/>
          <w:tab w:val="num" w:pos="1080"/>
          <w:tab w:val="left" w:pos="1440"/>
          <w:tab w:val="left" w:pos="1800"/>
        </w:tabs>
        <w:ind w:left="1080" w:right="-270"/>
        <w:rPr>
          <w:rFonts w:ascii="Garamond" w:hAnsi="Garamond"/>
        </w:rPr>
      </w:pPr>
      <w:r w:rsidRPr="00887890">
        <w:rPr>
          <w:rFonts w:ascii="Garamond" w:hAnsi="Garamond"/>
          <w:b/>
        </w:rPr>
        <w:t>DS 852:</w:t>
      </w:r>
      <w:r w:rsidRPr="00887890">
        <w:rPr>
          <w:rFonts w:ascii="Garamond" w:hAnsi="Garamond"/>
        </w:rPr>
        <w:t xml:space="preserve"> </w:t>
      </w:r>
      <w:r w:rsidRPr="00892935">
        <w:rPr>
          <w:rFonts w:ascii="Garamond" w:hAnsi="Garamond"/>
          <w:b/>
        </w:rPr>
        <w:t>Seminar in Management Science</w:t>
      </w:r>
      <w:r w:rsidRPr="00887890">
        <w:rPr>
          <w:rFonts w:ascii="Garamond" w:hAnsi="Garamond"/>
        </w:rPr>
        <w:t xml:space="preserve"> –</w:t>
      </w:r>
      <w:r>
        <w:rPr>
          <w:rFonts w:ascii="Garamond" w:hAnsi="Garamond"/>
        </w:rPr>
        <w:t xml:space="preserve"> S22, S20, F19, S17, F16, </w:t>
      </w:r>
      <w:r w:rsidRPr="00887890">
        <w:rPr>
          <w:rFonts w:ascii="Garamond" w:hAnsi="Garamond"/>
        </w:rPr>
        <w:t>F94</w:t>
      </w:r>
    </w:p>
    <w:p w:rsidR="00237F3E" w:rsidRPr="00237F3E" w:rsidRDefault="00237F3E" w:rsidP="00237F3E">
      <w:pPr>
        <w:numPr>
          <w:ilvl w:val="0"/>
          <w:numId w:val="2"/>
        </w:numPr>
        <w:tabs>
          <w:tab w:val="clear" w:pos="720"/>
          <w:tab w:val="left" w:pos="360"/>
          <w:tab w:val="num" w:pos="1080"/>
          <w:tab w:val="left" w:pos="1440"/>
          <w:tab w:val="left" w:pos="1800"/>
        </w:tabs>
        <w:ind w:left="1080" w:right="-270"/>
        <w:rPr>
          <w:rFonts w:ascii="Garamond" w:hAnsi="Garamond"/>
        </w:rPr>
      </w:pPr>
      <w:r w:rsidRPr="00887890">
        <w:rPr>
          <w:rFonts w:ascii="Garamond" w:hAnsi="Garamond"/>
          <w:b/>
        </w:rPr>
        <w:t>DS 85</w:t>
      </w:r>
      <w:r>
        <w:rPr>
          <w:rFonts w:ascii="Garamond" w:hAnsi="Garamond"/>
          <w:b/>
        </w:rPr>
        <w:t>3</w:t>
      </w:r>
      <w:r w:rsidRPr="00887890">
        <w:rPr>
          <w:rFonts w:ascii="Garamond" w:hAnsi="Garamond"/>
          <w:b/>
        </w:rPr>
        <w:t>:</w:t>
      </w:r>
      <w:r w:rsidRPr="00887890"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Applied Multivariate Analysis</w:t>
      </w:r>
      <w:r w:rsidRPr="00887890">
        <w:rPr>
          <w:rFonts w:ascii="Garamond" w:hAnsi="Garamond"/>
        </w:rPr>
        <w:t xml:space="preserve"> –</w:t>
      </w:r>
      <w:r>
        <w:rPr>
          <w:rFonts w:ascii="Garamond" w:hAnsi="Garamond"/>
        </w:rPr>
        <w:t xml:space="preserve"> </w:t>
      </w:r>
      <w:r w:rsidR="00CB685F">
        <w:rPr>
          <w:rFonts w:ascii="Garamond" w:hAnsi="Garamond"/>
        </w:rPr>
        <w:t xml:space="preserve">S24, </w:t>
      </w:r>
      <w:r>
        <w:rPr>
          <w:rFonts w:ascii="Garamond" w:hAnsi="Garamond"/>
        </w:rPr>
        <w:t>F23</w:t>
      </w:r>
    </w:p>
    <w:p w:rsidR="00351537" w:rsidRPr="00555994" w:rsidRDefault="00555994" w:rsidP="00555994">
      <w:pPr>
        <w:numPr>
          <w:ilvl w:val="0"/>
          <w:numId w:val="2"/>
        </w:numPr>
        <w:tabs>
          <w:tab w:val="clear" w:pos="720"/>
          <w:tab w:val="left" w:pos="360"/>
          <w:tab w:val="num" w:pos="1080"/>
          <w:tab w:val="left" w:pos="1440"/>
          <w:tab w:val="left" w:pos="1800"/>
        </w:tabs>
        <w:ind w:left="1080" w:right="-270"/>
        <w:rPr>
          <w:rFonts w:ascii="Garamond" w:hAnsi="Garamond"/>
        </w:rPr>
      </w:pPr>
      <w:r w:rsidRPr="00887890">
        <w:rPr>
          <w:rFonts w:ascii="Garamond" w:hAnsi="Garamond"/>
          <w:b/>
        </w:rPr>
        <w:t>BUS 886:</w:t>
      </w:r>
      <w:r w:rsidRPr="00887890">
        <w:rPr>
          <w:rFonts w:ascii="Garamond" w:hAnsi="Garamond"/>
        </w:rPr>
        <w:t xml:space="preserve"> </w:t>
      </w:r>
      <w:r w:rsidRPr="00892935">
        <w:rPr>
          <w:rFonts w:ascii="Garamond" w:hAnsi="Garamond"/>
          <w:b/>
        </w:rPr>
        <w:t>Statistics and Operations Analysis</w:t>
      </w:r>
      <w:r w:rsidRPr="00887890">
        <w:rPr>
          <w:rFonts w:ascii="Garamond" w:hAnsi="Garamond"/>
        </w:rPr>
        <w:t xml:space="preserve"> – Sum10, Sum09, Sum08</w:t>
      </w:r>
    </w:p>
    <w:p w:rsidR="00351537" w:rsidRPr="00887890" w:rsidRDefault="00351537" w:rsidP="00CB40F4">
      <w:pPr>
        <w:pStyle w:val="Heading1"/>
        <w:ind w:right="-270"/>
        <w:rPr>
          <w:rFonts w:ascii="Garamond" w:hAnsi="Garamond"/>
          <w:sz w:val="24"/>
        </w:rPr>
      </w:pPr>
    </w:p>
    <w:p w:rsidR="009542BF" w:rsidRPr="00887890" w:rsidRDefault="009542BF" w:rsidP="00CB40F4">
      <w:pPr>
        <w:pStyle w:val="Heading1"/>
        <w:ind w:right="-270"/>
        <w:rPr>
          <w:rFonts w:ascii="Garamond" w:hAnsi="Garamond"/>
          <w:sz w:val="24"/>
        </w:rPr>
      </w:pPr>
      <w:r w:rsidRPr="00887890">
        <w:rPr>
          <w:rFonts w:ascii="Garamond" w:hAnsi="Garamond"/>
          <w:sz w:val="24"/>
        </w:rPr>
        <w:t>Professional Growth and Achievement</w:t>
      </w:r>
    </w:p>
    <w:p w:rsidR="009542BF" w:rsidRPr="00887890" w:rsidRDefault="009542BF" w:rsidP="00CB40F4">
      <w:pPr>
        <w:ind w:right="-270"/>
        <w:rPr>
          <w:rFonts w:ascii="Garamond" w:hAnsi="Garamond"/>
        </w:rPr>
      </w:pPr>
    </w:p>
    <w:p w:rsidR="00791618" w:rsidRDefault="00A83C21" w:rsidP="00791618">
      <w:pPr>
        <w:numPr>
          <w:ilvl w:val="0"/>
          <w:numId w:val="6"/>
        </w:numPr>
        <w:tabs>
          <w:tab w:val="left" w:pos="360"/>
        </w:tabs>
        <w:ind w:right="-270"/>
        <w:rPr>
          <w:rFonts w:ascii="Garamond" w:hAnsi="Garamond"/>
          <w:bCs/>
        </w:rPr>
      </w:pPr>
      <w:r>
        <w:rPr>
          <w:rFonts w:ascii="Garamond" w:hAnsi="Garamond"/>
          <w:i/>
          <w:iCs/>
        </w:rPr>
        <w:t>Refereed P</w:t>
      </w:r>
      <w:r w:rsidR="009542BF" w:rsidRPr="00887890">
        <w:rPr>
          <w:rFonts w:ascii="Garamond" w:hAnsi="Garamond"/>
          <w:i/>
          <w:iCs/>
        </w:rPr>
        <w:t>ublication</w:t>
      </w:r>
      <w:r w:rsidR="00C71043" w:rsidRPr="00887890">
        <w:rPr>
          <w:rFonts w:ascii="Garamond" w:hAnsi="Garamond"/>
          <w:i/>
          <w:iCs/>
        </w:rPr>
        <w:t>s</w:t>
      </w:r>
    </w:p>
    <w:p w:rsidR="002A7E08" w:rsidRPr="00791618" w:rsidRDefault="002A7E08" w:rsidP="002A7E08">
      <w:pPr>
        <w:tabs>
          <w:tab w:val="left" w:pos="360"/>
        </w:tabs>
        <w:ind w:right="-270"/>
        <w:rPr>
          <w:rFonts w:ascii="Garamond" w:hAnsi="Garamond"/>
          <w:bCs/>
        </w:rPr>
      </w:pPr>
    </w:p>
    <w:p w:rsidR="00BA780B" w:rsidRPr="00BA780B" w:rsidRDefault="00D06C53" w:rsidP="00BA780B">
      <w:pPr>
        <w:tabs>
          <w:tab w:val="left" w:pos="90"/>
          <w:tab w:val="left" w:pos="990"/>
        </w:tabs>
        <w:ind w:left="990" w:right="-270" w:hanging="450"/>
        <w:rPr>
          <w:rStyle w:val="Hyperlink"/>
          <w:rFonts w:ascii="Garamond" w:hAnsi="Garamond"/>
          <w:bCs/>
        </w:rPr>
      </w:pPr>
      <w:r w:rsidRPr="00791618">
        <w:rPr>
          <w:rFonts w:ascii="Garamond" w:hAnsi="Garamond"/>
        </w:rPr>
        <w:t>[3</w:t>
      </w:r>
      <w:r w:rsidR="002A7E08">
        <w:rPr>
          <w:rFonts w:ascii="Garamond" w:hAnsi="Garamond"/>
        </w:rPr>
        <w:t>8</w:t>
      </w:r>
      <w:r w:rsidRPr="00791618">
        <w:rPr>
          <w:rFonts w:ascii="Garamond" w:hAnsi="Garamond"/>
        </w:rPr>
        <w:t xml:space="preserve">] </w:t>
      </w:r>
      <w:r>
        <w:rPr>
          <w:rFonts w:ascii="Garamond" w:hAnsi="Garamond"/>
        </w:rPr>
        <w:t xml:space="preserve"> </w:t>
      </w:r>
      <w:r w:rsidR="002A7E08">
        <w:rPr>
          <w:rFonts w:ascii="Garamond" w:hAnsi="Garamond"/>
        </w:rPr>
        <w:t xml:space="preserve">Stern, H.I. and </w:t>
      </w:r>
      <w:r w:rsidR="002A7E08" w:rsidRPr="00BF4E82">
        <w:rPr>
          <w:rFonts w:ascii="Garamond" w:hAnsi="Garamond"/>
          <w:b/>
        </w:rPr>
        <w:t>R.M.</w:t>
      </w:r>
      <w:r w:rsidR="002A7E08">
        <w:rPr>
          <w:rFonts w:ascii="Garamond" w:hAnsi="Garamond"/>
        </w:rPr>
        <w:t xml:space="preserve"> </w:t>
      </w:r>
      <w:r w:rsidR="002A7E08" w:rsidRPr="000D58E0">
        <w:rPr>
          <w:rFonts w:ascii="Garamond" w:hAnsi="Garamond"/>
          <w:b/>
        </w:rPr>
        <w:t>Saltzman</w:t>
      </w:r>
      <w:r w:rsidR="002A7E08" w:rsidRPr="002A7E08">
        <w:rPr>
          <w:rFonts w:ascii="Garamond" w:hAnsi="Garamond"/>
        </w:rPr>
        <w:t>,</w:t>
      </w:r>
      <w:r w:rsidR="002A7E08">
        <w:rPr>
          <w:rFonts w:ascii="Garamond" w:hAnsi="Garamond"/>
        </w:rPr>
        <w:t xml:space="preserve"> </w:t>
      </w:r>
      <w:r w:rsidRPr="00791618">
        <w:rPr>
          <w:rFonts w:ascii="Garamond" w:hAnsi="Garamond"/>
        </w:rPr>
        <w:t>“</w:t>
      </w:r>
      <w:r w:rsidR="002A7E08" w:rsidRPr="008B00C0">
        <w:rPr>
          <w:rFonts w:ascii="Garamond" w:hAnsi="Garamond"/>
          <w:bCs/>
        </w:rPr>
        <w:t>Aircraft Maintenance</w:t>
      </w:r>
      <w:r w:rsidR="002A7E08">
        <w:rPr>
          <w:rFonts w:ascii="Garamond" w:hAnsi="Garamond"/>
          <w:bCs/>
        </w:rPr>
        <w:t xml:space="preserve"> Facility Location Planning</w:t>
      </w:r>
      <w:r>
        <w:rPr>
          <w:rFonts w:ascii="Garamond" w:hAnsi="Garamond"/>
          <w:bCs/>
        </w:rPr>
        <w:t>.</w:t>
      </w:r>
      <w:r w:rsidRPr="008B00C0">
        <w:rPr>
          <w:rFonts w:ascii="Garamond" w:hAnsi="Garamond"/>
          <w:bCs/>
        </w:rPr>
        <w:t>”</w:t>
      </w:r>
      <w:r>
        <w:rPr>
          <w:rFonts w:ascii="Garamond" w:hAnsi="Garamond"/>
          <w:bCs/>
        </w:rPr>
        <w:t xml:space="preserve"> </w:t>
      </w:r>
      <w:r w:rsidR="002A7E08" w:rsidRPr="000477EC">
        <w:rPr>
          <w:rFonts w:ascii="Garamond" w:hAnsi="Garamond"/>
          <w:bCs/>
          <w:i/>
        </w:rPr>
        <w:t>EURO</w:t>
      </w:r>
      <w:r w:rsidR="002A7E08">
        <w:rPr>
          <w:rFonts w:ascii="Garamond" w:hAnsi="Garamond"/>
          <w:bCs/>
        </w:rPr>
        <w:t xml:space="preserve"> </w:t>
      </w:r>
      <w:r w:rsidR="002A7E08" w:rsidRPr="00831F1A">
        <w:rPr>
          <w:rFonts w:ascii="Garamond" w:hAnsi="Garamond"/>
          <w:i/>
        </w:rPr>
        <w:t>Journal o</w:t>
      </w:r>
      <w:r w:rsidR="002A7E08">
        <w:rPr>
          <w:rFonts w:ascii="Garamond" w:hAnsi="Garamond"/>
          <w:i/>
        </w:rPr>
        <w:t>n</w:t>
      </w:r>
      <w:r w:rsidR="002A7E08" w:rsidRPr="00831F1A">
        <w:rPr>
          <w:rFonts w:ascii="Garamond" w:hAnsi="Garamond"/>
          <w:i/>
        </w:rPr>
        <w:t xml:space="preserve"> Transport</w:t>
      </w:r>
      <w:r w:rsidR="002A7E08">
        <w:rPr>
          <w:rFonts w:ascii="Garamond" w:hAnsi="Garamond"/>
          <w:i/>
        </w:rPr>
        <w:t>ation and Logistics</w:t>
      </w:r>
      <w:r w:rsidR="00B371F3">
        <w:rPr>
          <w:rFonts w:ascii="Garamond" w:hAnsi="Garamond"/>
          <w:bCs/>
        </w:rPr>
        <w:t>.</w:t>
      </w:r>
      <w:r w:rsidR="00BB239B">
        <w:rPr>
          <w:rFonts w:ascii="Garamond" w:hAnsi="Garamond"/>
          <w:bCs/>
        </w:rPr>
        <w:t xml:space="preserve"> </w:t>
      </w:r>
      <w:r w:rsidR="00BA780B">
        <w:rPr>
          <w:rFonts w:ascii="Garamond" w:hAnsi="Garamond"/>
          <w:bCs/>
        </w:rPr>
        <w:t xml:space="preserve">July 2023, </w:t>
      </w:r>
      <w:hyperlink r:id="rId8" w:history="1">
        <w:r w:rsidR="00BA780B" w:rsidRPr="002D6863">
          <w:rPr>
            <w:rStyle w:val="Hyperlink"/>
            <w:rFonts w:ascii="Garamond" w:hAnsi="Garamond"/>
            <w:bCs/>
          </w:rPr>
          <w:t>https://doi.org/10.1016/j.ejtl.2023.100116</w:t>
        </w:r>
      </w:hyperlink>
    </w:p>
    <w:p w:rsidR="002A7E08" w:rsidRDefault="002A7E08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  <w:bCs/>
        </w:rPr>
      </w:pPr>
    </w:p>
    <w:p w:rsidR="00970A39" w:rsidRDefault="002A7E08" w:rsidP="002A7E08">
      <w:pPr>
        <w:tabs>
          <w:tab w:val="left" w:pos="90"/>
          <w:tab w:val="left" w:pos="990"/>
        </w:tabs>
        <w:ind w:left="990" w:right="-270" w:hanging="450"/>
        <w:rPr>
          <w:rStyle w:val="Hyperlink"/>
          <w:rFonts w:ascii="Garamond" w:hAnsi="Garamond"/>
          <w:bCs/>
        </w:rPr>
      </w:pPr>
      <w:r w:rsidRPr="00791618">
        <w:rPr>
          <w:rFonts w:ascii="Garamond" w:hAnsi="Garamond"/>
        </w:rPr>
        <w:t>[3</w:t>
      </w:r>
      <w:r>
        <w:rPr>
          <w:rFonts w:ascii="Garamond" w:hAnsi="Garamond"/>
        </w:rPr>
        <w:t>7</w:t>
      </w:r>
      <w:r w:rsidRPr="00791618">
        <w:rPr>
          <w:rFonts w:ascii="Garamond" w:hAnsi="Garamond"/>
        </w:rPr>
        <w:t xml:space="preserve">] </w:t>
      </w:r>
      <w:r>
        <w:rPr>
          <w:rFonts w:ascii="Garamond" w:hAnsi="Garamond"/>
        </w:rPr>
        <w:t xml:space="preserve"> </w:t>
      </w:r>
      <w:r w:rsidRPr="00791618">
        <w:rPr>
          <w:rFonts w:ascii="Garamond" w:hAnsi="Garamond"/>
          <w:b/>
        </w:rPr>
        <w:t>Saltzman, R.M.</w:t>
      </w:r>
      <w:r w:rsidRPr="00791618">
        <w:rPr>
          <w:rFonts w:ascii="Garamond" w:hAnsi="Garamond"/>
        </w:rPr>
        <w:t>, “</w:t>
      </w:r>
      <w:r w:rsidR="00F0086F" w:rsidRPr="00F0086F">
        <w:rPr>
          <w:rFonts w:ascii="Garamond" w:hAnsi="Garamond"/>
          <w:bCs/>
        </w:rPr>
        <w:t xml:space="preserve">Introducing Visual Basic for Application in a Spreadsheet Modeling Course.” </w:t>
      </w:r>
      <w:r w:rsidR="00F0086F" w:rsidRPr="00F0086F">
        <w:rPr>
          <w:rFonts w:ascii="Garamond" w:hAnsi="Garamond"/>
          <w:bCs/>
          <w:i/>
        </w:rPr>
        <w:t>Spreadsheets in Education</w:t>
      </w:r>
      <w:r w:rsidR="00F0086F" w:rsidRPr="00F0086F">
        <w:rPr>
          <w:rFonts w:ascii="Garamond" w:hAnsi="Garamond"/>
          <w:bCs/>
        </w:rPr>
        <w:t>, February</w:t>
      </w:r>
      <w:r w:rsidR="00F0086F">
        <w:rPr>
          <w:rFonts w:ascii="Garamond" w:hAnsi="Garamond"/>
          <w:bCs/>
        </w:rPr>
        <w:t xml:space="preserve"> 2023</w:t>
      </w:r>
      <w:r w:rsidR="00F0086F" w:rsidRPr="00F0086F">
        <w:rPr>
          <w:rFonts w:ascii="Garamond" w:hAnsi="Garamond"/>
          <w:bCs/>
        </w:rPr>
        <w:t>, 1–25</w:t>
      </w:r>
      <w:r w:rsidR="00970A39">
        <w:rPr>
          <w:rFonts w:ascii="Garamond" w:hAnsi="Garamond"/>
          <w:bCs/>
        </w:rPr>
        <w:t xml:space="preserve">. </w:t>
      </w:r>
    </w:p>
    <w:p w:rsidR="00EC6B23" w:rsidRPr="00EC6B23" w:rsidRDefault="00EC6B23" w:rsidP="002A7E08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  <w:bCs/>
        </w:rPr>
      </w:pPr>
      <w:r>
        <w:tab/>
      </w:r>
      <w:hyperlink w:history="1">
        <w:r w:rsidRPr="00EC6B23">
          <w:rPr>
            <w:rStyle w:val="Hyperlink"/>
            <w:rFonts w:ascii="Garamond" w:hAnsi="Garamond"/>
          </w:rPr>
          <w:t>https://sie.scholasticahq.com › article › 72639.pdf</w:t>
        </w:r>
      </w:hyperlink>
    </w:p>
    <w:p w:rsidR="00D06C53" w:rsidRDefault="00D06C53" w:rsidP="002A7E08">
      <w:pPr>
        <w:tabs>
          <w:tab w:val="left" w:pos="90"/>
          <w:tab w:val="left" w:pos="990"/>
        </w:tabs>
        <w:ind w:right="-270"/>
        <w:rPr>
          <w:rFonts w:ascii="Garamond" w:hAnsi="Garamond"/>
        </w:rPr>
      </w:pPr>
    </w:p>
    <w:p w:rsidR="00D62E0D" w:rsidRDefault="00D62E0D" w:rsidP="00D62E0D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  <w:bCs/>
        </w:rPr>
      </w:pPr>
      <w:r w:rsidRPr="00791618">
        <w:rPr>
          <w:rFonts w:ascii="Garamond" w:hAnsi="Garamond"/>
        </w:rPr>
        <w:t>[3</w:t>
      </w:r>
      <w:r>
        <w:rPr>
          <w:rFonts w:ascii="Garamond" w:hAnsi="Garamond"/>
        </w:rPr>
        <w:t>6</w:t>
      </w:r>
      <w:r w:rsidRPr="00791618">
        <w:rPr>
          <w:rFonts w:ascii="Garamond" w:hAnsi="Garamond"/>
        </w:rPr>
        <w:t xml:space="preserve">] </w:t>
      </w:r>
      <w:r>
        <w:rPr>
          <w:rFonts w:ascii="Garamond" w:hAnsi="Garamond"/>
        </w:rPr>
        <w:t xml:space="preserve"> </w:t>
      </w:r>
      <w:r w:rsidRPr="00791618">
        <w:rPr>
          <w:rFonts w:ascii="Garamond" w:hAnsi="Garamond"/>
          <w:b/>
        </w:rPr>
        <w:t>Saltzman, R.M.</w:t>
      </w:r>
      <w:r w:rsidRPr="00791618">
        <w:rPr>
          <w:rFonts w:ascii="Garamond" w:hAnsi="Garamond"/>
        </w:rPr>
        <w:t xml:space="preserve"> and </w:t>
      </w:r>
      <w:r>
        <w:rPr>
          <w:rFonts w:ascii="Garamond" w:hAnsi="Garamond"/>
        </w:rPr>
        <w:t>H.I. Stern</w:t>
      </w:r>
      <w:r w:rsidRPr="00791618">
        <w:rPr>
          <w:rFonts w:ascii="Garamond" w:hAnsi="Garamond"/>
        </w:rPr>
        <w:t>, “</w:t>
      </w:r>
      <w:r w:rsidRPr="008B00C0">
        <w:rPr>
          <w:rFonts w:ascii="Garamond" w:hAnsi="Garamond"/>
          <w:bCs/>
        </w:rPr>
        <w:t>The Multi-Day Aircraft Maintenance Routing Problem</w:t>
      </w:r>
      <w:r>
        <w:rPr>
          <w:rFonts w:ascii="Garamond" w:hAnsi="Garamond"/>
          <w:bCs/>
        </w:rPr>
        <w:t>.</w:t>
      </w:r>
      <w:r w:rsidRPr="008B00C0">
        <w:rPr>
          <w:rFonts w:ascii="Garamond" w:hAnsi="Garamond"/>
          <w:bCs/>
        </w:rPr>
        <w:t>”</w:t>
      </w:r>
      <w:r>
        <w:rPr>
          <w:rFonts w:ascii="Garamond" w:hAnsi="Garamond"/>
          <w:bCs/>
        </w:rPr>
        <w:t xml:space="preserve"> </w:t>
      </w:r>
      <w:r w:rsidRPr="008B00C0">
        <w:rPr>
          <w:rFonts w:ascii="Garamond" w:hAnsi="Garamond"/>
          <w:bCs/>
          <w:i/>
        </w:rPr>
        <w:t>Journal of Air Transport Management</w:t>
      </w:r>
      <w:r w:rsidRPr="00497847">
        <w:rPr>
          <w:rFonts w:ascii="Garamond" w:hAnsi="Garamond"/>
          <w:bCs/>
        </w:rPr>
        <w:t xml:space="preserve">, </w:t>
      </w:r>
      <w:r w:rsidRPr="00DF7629">
        <w:rPr>
          <w:rFonts w:ascii="Garamond" w:hAnsi="Garamond"/>
          <w:b/>
          <w:bCs/>
        </w:rPr>
        <w:t>102</w:t>
      </w:r>
      <w:r>
        <w:rPr>
          <w:rFonts w:ascii="Garamond" w:hAnsi="Garamond"/>
          <w:bCs/>
        </w:rPr>
        <w:t xml:space="preserve">, July </w:t>
      </w:r>
      <w:r w:rsidRPr="00497847">
        <w:rPr>
          <w:rFonts w:ascii="Garamond" w:hAnsi="Garamond"/>
          <w:bCs/>
        </w:rPr>
        <w:t>2022</w:t>
      </w:r>
      <w:r>
        <w:rPr>
          <w:rFonts w:ascii="Garamond" w:hAnsi="Garamond"/>
          <w:bCs/>
        </w:rPr>
        <w:t xml:space="preserve">, 10224, </w:t>
      </w:r>
      <w:hyperlink r:id="rId9" w:history="1">
        <w:r w:rsidRPr="00542C6A">
          <w:rPr>
            <w:rStyle w:val="Hyperlink"/>
            <w:rFonts w:ascii="Garamond" w:hAnsi="Garamond"/>
            <w:bCs/>
          </w:rPr>
          <w:t>doi.org/10.1016/j.jairtraman.2022.102224</w:t>
        </w:r>
      </w:hyperlink>
    </w:p>
    <w:p w:rsidR="00D62E0D" w:rsidRDefault="00D62E0D" w:rsidP="00D62E0D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 w:rsidRPr="00791618">
        <w:rPr>
          <w:rFonts w:ascii="Garamond" w:hAnsi="Garamond"/>
        </w:rPr>
        <w:t xml:space="preserve"> </w:t>
      </w:r>
    </w:p>
    <w:p w:rsidR="00D06C53" w:rsidRPr="00791618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  <w:bCs/>
        </w:rPr>
      </w:pPr>
      <w:r w:rsidRPr="00791618">
        <w:rPr>
          <w:rFonts w:ascii="Garamond" w:hAnsi="Garamond"/>
        </w:rPr>
        <w:t xml:space="preserve">[35] </w:t>
      </w:r>
      <w:r>
        <w:rPr>
          <w:rFonts w:ascii="Garamond" w:hAnsi="Garamond"/>
        </w:rPr>
        <w:t xml:space="preserve"> </w:t>
      </w:r>
      <w:r w:rsidRPr="00791618">
        <w:rPr>
          <w:rFonts w:ascii="Garamond" w:hAnsi="Garamond"/>
          <w:b/>
        </w:rPr>
        <w:t>Saltzman, R.M.</w:t>
      </w:r>
      <w:r w:rsidRPr="00791618">
        <w:rPr>
          <w:rFonts w:ascii="Garamond" w:hAnsi="Garamond"/>
        </w:rPr>
        <w:t xml:space="preserve"> and </w:t>
      </w:r>
      <w:r>
        <w:rPr>
          <w:rFonts w:ascii="Garamond" w:hAnsi="Garamond"/>
        </w:rPr>
        <w:t xml:space="preserve">R.M. </w:t>
      </w:r>
      <w:r w:rsidRPr="00791618">
        <w:rPr>
          <w:rFonts w:ascii="Garamond" w:hAnsi="Garamond"/>
        </w:rPr>
        <w:t>Bradford, “</w:t>
      </w:r>
      <w:r w:rsidRPr="00791618">
        <w:rPr>
          <w:rFonts w:ascii="Garamond" w:hAnsi="Garamond"/>
          <w:bCs/>
        </w:rPr>
        <w:t xml:space="preserve">A Data-Driven Approach to Scheduling the U.S. </w:t>
      </w:r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  <w:i/>
        </w:rPr>
      </w:pPr>
      <w:r>
        <w:rPr>
          <w:rFonts w:ascii="Garamond" w:hAnsi="Garamond"/>
          <w:bCs/>
        </w:rPr>
        <w:tab/>
      </w:r>
      <w:r w:rsidRPr="00AE435C">
        <w:rPr>
          <w:rFonts w:ascii="Garamond" w:hAnsi="Garamond"/>
          <w:bCs/>
        </w:rPr>
        <w:t>Presidential Primary Election</w:t>
      </w:r>
      <w:r>
        <w:rPr>
          <w:rFonts w:ascii="Garamond" w:hAnsi="Garamond"/>
          <w:bCs/>
        </w:rPr>
        <w:t xml:space="preserve">s.” </w:t>
      </w:r>
      <w:r w:rsidRPr="00960A12">
        <w:rPr>
          <w:rFonts w:ascii="Garamond" w:hAnsi="Garamond"/>
          <w:i/>
        </w:rPr>
        <w:t>Socio-Economic Planning Sciences</w:t>
      </w:r>
      <w:r>
        <w:rPr>
          <w:rFonts w:ascii="Garamond" w:hAnsi="Garamond"/>
        </w:rPr>
        <w:t>,</w:t>
      </w:r>
      <w:r w:rsidR="00793A78">
        <w:rPr>
          <w:rFonts w:ascii="Garamond" w:hAnsi="Garamond"/>
        </w:rPr>
        <w:t xml:space="preserve"> </w:t>
      </w:r>
      <w:r w:rsidR="00793A78" w:rsidRPr="00DF7629">
        <w:rPr>
          <w:rFonts w:ascii="Garamond" w:hAnsi="Garamond"/>
          <w:b/>
        </w:rPr>
        <w:t>79</w:t>
      </w:r>
      <w:r w:rsidR="00D12FA7">
        <w:rPr>
          <w:rFonts w:ascii="Garamond" w:hAnsi="Garamond"/>
        </w:rPr>
        <w:t xml:space="preserve">, Feb. </w:t>
      </w:r>
      <w:r w:rsidR="00793A78">
        <w:rPr>
          <w:rFonts w:ascii="Garamond" w:hAnsi="Garamond"/>
        </w:rPr>
        <w:t xml:space="preserve">2022, </w:t>
      </w:r>
      <w:r w:rsidR="00793A78" w:rsidRPr="00793A78">
        <w:rPr>
          <w:rFonts w:ascii="Garamond" w:hAnsi="Garamond"/>
        </w:rPr>
        <w:t xml:space="preserve">101099, </w:t>
      </w:r>
      <w:hyperlink r:id="rId10" w:history="1">
        <w:r w:rsidR="00793A78" w:rsidRPr="007F47FD">
          <w:rPr>
            <w:rStyle w:val="Hyperlink"/>
            <w:rFonts w:ascii="Garamond" w:hAnsi="Garamond"/>
          </w:rPr>
          <w:t>doi.org/10.1016/j.seps.2021.101099</w:t>
        </w:r>
      </w:hyperlink>
      <w:r>
        <w:rPr>
          <w:rStyle w:val="Hyperlink"/>
          <w:rFonts w:ascii="Garamond" w:hAnsi="Garamond"/>
        </w:rPr>
        <w:br/>
      </w:r>
    </w:p>
    <w:p w:rsidR="00D06C53" w:rsidRPr="003851DC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 w:rsidRPr="00137B06">
        <w:rPr>
          <w:rFonts w:ascii="Garamond" w:hAnsi="Garamond"/>
        </w:rPr>
        <w:t>[</w:t>
      </w:r>
      <w:r>
        <w:rPr>
          <w:rFonts w:ascii="Garamond" w:hAnsi="Garamond"/>
        </w:rPr>
        <w:t>34</w:t>
      </w:r>
      <w:r w:rsidRPr="00137B06">
        <w:rPr>
          <w:rFonts w:ascii="Garamond" w:hAnsi="Garamond"/>
        </w:rPr>
        <w:t>]</w:t>
      </w:r>
      <w:r>
        <w:rPr>
          <w:rFonts w:ascii="Garamond" w:hAnsi="Garamond"/>
        </w:rPr>
        <w:tab/>
        <w:t xml:space="preserve">Stern, H.I. and </w:t>
      </w:r>
      <w:r w:rsidRPr="00BF4E82">
        <w:rPr>
          <w:rFonts w:ascii="Garamond" w:hAnsi="Garamond"/>
          <w:b/>
        </w:rPr>
        <w:t>R.M.</w:t>
      </w:r>
      <w:r>
        <w:rPr>
          <w:rFonts w:ascii="Garamond" w:hAnsi="Garamond"/>
        </w:rPr>
        <w:t xml:space="preserve"> </w:t>
      </w:r>
      <w:r w:rsidRPr="000D58E0">
        <w:rPr>
          <w:rFonts w:ascii="Garamond" w:hAnsi="Garamond"/>
          <w:b/>
        </w:rPr>
        <w:t>Saltzman</w:t>
      </w:r>
      <w:r w:rsidRPr="002A7E08">
        <w:rPr>
          <w:rFonts w:ascii="Garamond" w:hAnsi="Garamond"/>
        </w:rPr>
        <w:t>,</w:t>
      </w:r>
      <w:r>
        <w:rPr>
          <w:rFonts w:ascii="Garamond" w:hAnsi="Garamond"/>
        </w:rPr>
        <w:t xml:space="preserve"> “Daily Aircraft Maintenance Routing Using a Deficit Function Hollow Graph.” </w:t>
      </w:r>
      <w:r w:rsidRPr="002F6FAD">
        <w:rPr>
          <w:rFonts w:ascii="Garamond" w:hAnsi="Garamond"/>
          <w:i/>
        </w:rPr>
        <w:t>Journal of Supply Chain and Operations Management</w:t>
      </w:r>
      <w:r w:rsidRPr="00597E9E">
        <w:rPr>
          <w:rFonts w:ascii="Garamond" w:hAnsi="Garamond"/>
        </w:rPr>
        <w:t xml:space="preserve">, </w:t>
      </w:r>
      <w:r w:rsidRPr="00DF7629">
        <w:rPr>
          <w:rFonts w:ascii="Garamond" w:hAnsi="Garamond"/>
          <w:b/>
        </w:rPr>
        <w:t>18</w:t>
      </w:r>
      <w:r w:rsidRPr="00597E9E">
        <w:rPr>
          <w:rFonts w:ascii="Garamond" w:hAnsi="Garamond"/>
        </w:rPr>
        <w:t>(2), 180-193, Dec. 2020</w:t>
      </w:r>
      <w:r w:rsidRPr="005D445A">
        <w:rPr>
          <w:rFonts w:ascii="Garamond" w:hAnsi="Garamond"/>
        </w:rPr>
        <w:t xml:space="preserve">. </w:t>
      </w:r>
    </w:p>
    <w:p w:rsidR="00D06C53" w:rsidRPr="00CE311A" w:rsidRDefault="00D06C53" w:rsidP="00D06C53">
      <w:pPr>
        <w:pStyle w:val="ListParagraph"/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</w:p>
    <w:p w:rsidR="00EB1990" w:rsidRDefault="00D06C53" w:rsidP="00555994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33</w:t>
      </w:r>
      <w:r w:rsidRPr="0026493C">
        <w:rPr>
          <w:rFonts w:ascii="Garamond" w:hAnsi="Garamond"/>
        </w:rPr>
        <w:t>]</w:t>
      </w:r>
      <w:r>
        <w:rPr>
          <w:rFonts w:ascii="Garamond" w:hAnsi="Garamond"/>
        </w:rPr>
        <w:tab/>
      </w:r>
      <w:r w:rsidRPr="00137B06">
        <w:rPr>
          <w:rFonts w:ascii="Garamond" w:hAnsi="Garamond"/>
          <w:b/>
        </w:rPr>
        <w:t>Saltzman, R</w:t>
      </w:r>
      <w:r>
        <w:rPr>
          <w:rFonts w:ascii="Garamond" w:hAnsi="Garamond"/>
          <w:b/>
        </w:rPr>
        <w:t>.M</w:t>
      </w:r>
      <w:r w:rsidRPr="00137B06">
        <w:rPr>
          <w:rFonts w:ascii="Garamond" w:hAnsi="Garamond"/>
          <w:b/>
        </w:rPr>
        <w:t xml:space="preserve">., </w:t>
      </w:r>
      <w:r w:rsidRPr="00137B06">
        <w:rPr>
          <w:rFonts w:ascii="Garamond" w:hAnsi="Garamond"/>
        </w:rPr>
        <w:t xml:space="preserve">“Improving the Voir Dire Process: A Prospective Juror’s Perspective,” </w:t>
      </w:r>
      <w:r>
        <w:rPr>
          <w:rFonts w:ascii="Garamond" w:hAnsi="Garamond"/>
        </w:rPr>
        <w:t xml:space="preserve">       </w:t>
      </w:r>
      <w:r w:rsidRPr="00137B06">
        <w:rPr>
          <w:rFonts w:ascii="Garamond" w:hAnsi="Garamond"/>
          <w:i/>
          <w:iCs/>
        </w:rPr>
        <w:t>Socio-Economic Planning Sciences</w:t>
      </w:r>
      <w:r w:rsidRPr="00137B06">
        <w:rPr>
          <w:rFonts w:ascii="Garamond" w:hAnsi="Garamond"/>
        </w:rPr>
        <w:t>, July 24, 2019</w:t>
      </w:r>
      <w:r>
        <w:rPr>
          <w:rFonts w:ascii="Garamond" w:hAnsi="Garamond"/>
        </w:rPr>
        <w:t xml:space="preserve">, </w:t>
      </w:r>
      <w:r w:rsidR="00D12FA7" w:rsidRPr="00DF7629">
        <w:rPr>
          <w:rFonts w:ascii="Garamond" w:hAnsi="Garamond"/>
          <w:b/>
        </w:rPr>
        <w:t>70</w:t>
      </w:r>
      <w:r w:rsidR="00D12FA7">
        <w:rPr>
          <w:rFonts w:ascii="Garamond" w:hAnsi="Garamond"/>
        </w:rPr>
        <w:t xml:space="preserve">, </w:t>
      </w:r>
      <w:r w:rsidR="00D12FA7" w:rsidRPr="00D12FA7">
        <w:rPr>
          <w:rFonts w:ascii="Garamond" w:hAnsi="Garamond"/>
        </w:rPr>
        <w:t>June 2020, 100728</w:t>
      </w:r>
      <w:r w:rsidR="00D12FA7">
        <w:rPr>
          <w:rFonts w:ascii="Garamond" w:hAnsi="Garamond"/>
        </w:rPr>
        <w:t xml:space="preserve">, </w:t>
      </w:r>
      <w:hyperlink r:id="rId11" w:history="1">
        <w:r w:rsidR="00D12FA7" w:rsidRPr="00330B90">
          <w:rPr>
            <w:rStyle w:val="Hyperlink"/>
            <w:rFonts w:ascii="Garamond" w:hAnsi="Garamond"/>
          </w:rPr>
          <w:t>doi.org/10.1016/j.seps.2019.07.004</w:t>
        </w:r>
      </w:hyperlink>
    </w:p>
    <w:p w:rsidR="00EB1990" w:rsidRDefault="00EB1990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32</w:t>
      </w:r>
      <w:r w:rsidRPr="0026493C">
        <w:rPr>
          <w:rFonts w:ascii="Garamond" w:hAnsi="Garamond"/>
        </w:rPr>
        <w:t xml:space="preserve">] </w:t>
      </w:r>
      <w:r>
        <w:rPr>
          <w:rFonts w:ascii="Garamond" w:hAnsi="Garamond"/>
        </w:rPr>
        <w:tab/>
      </w:r>
      <w:r w:rsidRPr="00137B06">
        <w:rPr>
          <w:rFonts w:ascii="Garamond" w:hAnsi="Garamond"/>
          <w:b/>
        </w:rPr>
        <w:t xml:space="preserve">Saltzman, R., </w:t>
      </w:r>
      <w:r w:rsidRPr="00137B06">
        <w:rPr>
          <w:rFonts w:ascii="Garamond" w:hAnsi="Garamond"/>
        </w:rPr>
        <w:t xml:space="preserve">Liu, S. and </w:t>
      </w:r>
      <w:r>
        <w:rPr>
          <w:rFonts w:ascii="Garamond" w:hAnsi="Garamond"/>
        </w:rPr>
        <w:t xml:space="preserve">T. </w:t>
      </w:r>
      <w:r w:rsidRPr="00137B06">
        <w:rPr>
          <w:rFonts w:ascii="Garamond" w:hAnsi="Garamond"/>
        </w:rPr>
        <w:t xml:space="preserve">Roeder, “Simulating Student Flow Through a University’s </w:t>
      </w:r>
    </w:p>
    <w:p w:rsidR="00E13C7F" w:rsidRPr="00051D12" w:rsidRDefault="00D06C53" w:rsidP="00E13C7F">
      <w:pPr>
        <w:tabs>
          <w:tab w:val="left" w:pos="90"/>
          <w:tab w:val="left" w:pos="990"/>
        </w:tabs>
        <w:ind w:left="990" w:right="-270" w:hanging="450"/>
      </w:pPr>
      <w:r>
        <w:rPr>
          <w:rFonts w:ascii="Garamond" w:hAnsi="Garamond"/>
        </w:rPr>
        <w:tab/>
      </w:r>
      <w:r w:rsidRPr="00137B06">
        <w:rPr>
          <w:rFonts w:ascii="Garamond" w:hAnsi="Garamond"/>
        </w:rPr>
        <w:t xml:space="preserve">General Education Curriculum,” </w:t>
      </w:r>
      <w:r w:rsidRPr="00137B06">
        <w:rPr>
          <w:rFonts w:ascii="Garamond" w:hAnsi="Garamond"/>
          <w:i/>
          <w:iCs/>
        </w:rPr>
        <w:t xml:space="preserve">Journal of Supply Chain and Operations Management, </w:t>
      </w:r>
      <w:r w:rsidRPr="00137B06">
        <w:rPr>
          <w:rFonts w:ascii="Garamond" w:hAnsi="Garamond"/>
          <w:b/>
        </w:rPr>
        <w:t>17</w:t>
      </w:r>
      <w:r w:rsidRPr="00137B06">
        <w:rPr>
          <w:rFonts w:ascii="Garamond" w:hAnsi="Garamond"/>
        </w:rPr>
        <w:t>(1), 14-28,</w:t>
      </w:r>
      <w:r>
        <w:rPr>
          <w:rFonts w:ascii="Garamond" w:hAnsi="Garamond"/>
        </w:rPr>
        <w:t xml:space="preserve"> </w:t>
      </w:r>
      <w:r w:rsidRPr="00137B06">
        <w:rPr>
          <w:rFonts w:ascii="Garamond" w:hAnsi="Garamond"/>
        </w:rPr>
        <w:t>Feb. 2019.</w:t>
      </w:r>
      <w:r w:rsidR="00E13C7F">
        <w:rPr>
          <w:rFonts w:ascii="Garamond" w:hAnsi="Garamond"/>
        </w:rPr>
        <w:t xml:space="preserve"> </w:t>
      </w:r>
      <w:r w:rsidR="00E13C7F">
        <w:t xml:space="preserve">Received </w:t>
      </w:r>
      <w:r w:rsidR="00E13C7F" w:rsidRPr="00B64499">
        <w:t xml:space="preserve">Alan </w:t>
      </w:r>
      <w:proofErr w:type="spellStart"/>
      <w:r w:rsidR="00E13C7F" w:rsidRPr="00B64499">
        <w:t>Khade</w:t>
      </w:r>
      <w:proofErr w:type="spellEnd"/>
      <w:r w:rsidR="00E13C7F" w:rsidRPr="00B64499">
        <w:t xml:space="preserve"> Best Paper Award</w:t>
      </w:r>
      <w:r w:rsidR="00E13C7F">
        <w:t xml:space="preserve"> at the </w:t>
      </w:r>
      <w:r w:rsidR="00E13C7F" w:rsidRPr="00B64499">
        <w:t>3</w:t>
      </w:r>
      <w:r w:rsidR="00E13C7F">
        <w:t>1</w:t>
      </w:r>
      <w:r w:rsidR="00E13C7F" w:rsidRPr="00B64499">
        <w:rPr>
          <w:vertAlign w:val="superscript"/>
        </w:rPr>
        <w:t>st</w:t>
      </w:r>
      <w:r w:rsidR="00E13C7F">
        <w:t xml:space="preserve"> </w:t>
      </w:r>
      <w:r w:rsidR="00E13C7F" w:rsidRPr="00B64499">
        <w:t>Annual CSUPOM Conference, Feb. 23, 20</w:t>
      </w:r>
      <w:r w:rsidR="00E13C7F">
        <w:t>19.</w:t>
      </w:r>
    </w:p>
    <w:p w:rsidR="00D06C53" w:rsidRPr="00E13C7F" w:rsidRDefault="00D06C53" w:rsidP="00E13C7F">
      <w:pPr>
        <w:tabs>
          <w:tab w:val="left" w:pos="90"/>
          <w:tab w:val="left" w:pos="360"/>
          <w:tab w:val="left" w:pos="990"/>
        </w:tabs>
        <w:ind w:right="-270"/>
        <w:rPr>
          <w:rFonts w:ascii="Garamond" w:hAnsi="Garamond"/>
        </w:rPr>
      </w:pPr>
    </w:p>
    <w:p w:rsidR="00D06C53" w:rsidRPr="00137B06" w:rsidRDefault="00D06C53" w:rsidP="00D06C53">
      <w:pPr>
        <w:tabs>
          <w:tab w:val="left" w:pos="90"/>
          <w:tab w:val="left" w:pos="360"/>
          <w:tab w:val="left" w:pos="990"/>
        </w:tabs>
        <w:ind w:left="990" w:right="-270" w:hanging="450"/>
        <w:rPr>
          <w:rFonts w:ascii="Garamond" w:hAnsi="Garamond"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31</w:t>
      </w:r>
      <w:r w:rsidRPr="0026493C">
        <w:rPr>
          <w:rFonts w:ascii="Garamond" w:hAnsi="Garamond"/>
        </w:rPr>
        <w:t>]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137B06">
        <w:rPr>
          <w:rFonts w:ascii="Garamond" w:hAnsi="Garamond"/>
        </w:rPr>
        <w:t xml:space="preserve">Brar, A., </w:t>
      </w:r>
      <w:proofErr w:type="spellStart"/>
      <w:r w:rsidRPr="00137B06">
        <w:rPr>
          <w:rFonts w:ascii="Garamond" w:hAnsi="Garamond"/>
        </w:rPr>
        <w:t>Pipko</w:t>
      </w:r>
      <w:proofErr w:type="spellEnd"/>
      <w:r w:rsidRPr="00137B06">
        <w:rPr>
          <w:rFonts w:ascii="Garamond" w:hAnsi="Garamond"/>
        </w:rPr>
        <w:t>, O., and</w:t>
      </w:r>
      <w:r w:rsidRPr="00137B0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R. </w:t>
      </w:r>
      <w:r w:rsidRPr="00137B06">
        <w:rPr>
          <w:rFonts w:ascii="Garamond" w:hAnsi="Garamond"/>
          <w:b/>
        </w:rPr>
        <w:t>Saltzman</w:t>
      </w:r>
      <w:r w:rsidRPr="00137B06">
        <w:rPr>
          <w:rFonts w:ascii="Garamond" w:hAnsi="Garamond"/>
        </w:rPr>
        <w:t>, “</w:t>
      </w:r>
      <w:r w:rsidRPr="00137B06">
        <w:rPr>
          <w:rFonts w:ascii="Garamond" w:hAnsi="Garamond"/>
          <w:bCs/>
        </w:rPr>
        <w:t>Optimal Allocation of Programmatic Video Advertising Inventory</w:t>
      </w:r>
      <w:r w:rsidRPr="00137B06">
        <w:rPr>
          <w:rFonts w:ascii="Garamond" w:hAnsi="Garamond"/>
        </w:rPr>
        <w:t xml:space="preserve">,” </w:t>
      </w:r>
      <w:r w:rsidRPr="00137B06">
        <w:rPr>
          <w:rFonts w:ascii="Garamond" w:hAnsi="Garamond"/>
          <w:i/>
          <w:iCs/>
        </w:rPr>
        <w:t xml:space="preserve">Journal of Supply Chain and Operations Management, </w:t>
      </w:r>
      <w:r w:rsidRPr="00137B06">
        <w:rPr>
          <w:rFonts w:ascii="Garamond" w:hAnsi="Garamond"/>
          <w:b/>
        </w:rPr>
        <w:t>15</w:t>
      </w:r>
      <w:r w:rsidRPr="00137B06">
        <w:rPr>
          <w:rFonts w:ascii="Garamond" w:hAnsi="Garamond"/>
        </w:rPr>
        <w:t>(2), 151-164, Dec. 2017.</w:t>
      </w:r>
    </w:p>
    <w:p w:rsidR="00D06C53" w:rsidRPr="005D363F" w:rsidRDefault="00D06C53" w:rsidP="00D06C53">
      <w:pPr>
        <w:tabs>
          <w:tab w:val="left" w:pos="90"/>
          <w:tab w:val="left" w:pos="360"/>
          <w:tab w:val="left" w:pos="990"/>
        </w:tabs>
        <w:ind w:left="990" w:right="-270" w:hanging="450"/>
        <w:rPr>
          <w:rFonts w:ascii="Garamond" w:hAnsi="Garamond"/>
          <w:b/>
        </w:rPr>
      </w:pPr>
    </w:p>
    <w:p w:rsidR="00D06C53" w:rsidRPr="00791618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30</w:t>
      </w:r>
      <w:r w:rsidRPr="0026493C">
        <w:rPr>
          <w:rFonts w:ascii="Garamond" w:hAnsi="Garamond"/>
        </w:rPr>
        <w:t xml:space="preserve">] </w:t>
      </w:r>
      <w:r>
        <w:rPr>
          <w:rFonts w:ascii="Garamond" w:hAnsi="Garamond"/>
        </w:rPr>
        <w:tab/>
      </w:r>
      <w:r w:rsidRPr="003851DC">
        <w:rPr>
          <w:rFonts w:ascii="Garamond" w:hAnsi="Garamond"/>
          <w:b/>
        </w:rPr>
        <w:t>Saltzman, R.,</w:t>
      </w:r>
      <w:r w:rsidRPr="00137B06">
        <w:rPr>
          <w:rFonts w:ascii="Garamond" w:hAnsi="Garamond"/>
        </w:rPr>
        <w:t xml:space="preserve"> </w:t>
      </w:r>
      <w:r w:rsidRPr="00791618">
        <w:rPr>
          <w:rFonts w:ascii="Garamond" w:hAnsi="Garamond"/>
        </w:rPr>
        <w:t xml:space="preserve">Roeder, T., Lambton, J., Param, L., Frost, B. and </w:t>
      </w:r>
      <w:r>
        <w:rPr>
          <w:rFonts w:ascii="Garamond" w:hAnsi="Garamond"/>
        </w:rPr>
        <w:t xml:space="preserve">R. </w:t>
      </w:r>
      <w:r w:rsidRPr="00791618">
        <w:rPr>
          <w:rFonts w:ascii="Garamond" w:hAnsi="Garamond"/>
        </w:rPr>
        <w:t>Fernandes,</w:t>
      </w:r>
      <w:r w:rsidRPr="00137B06">
        <w:rPr>
          <w:rFonts w:ascii="Garamond" w:hAnsi="Garamond"/>
        </w:rPr>
        <w:t xml:space="preserve"> “</w:t>
      </w:r>
      <w:r w:rsidRPr="00791618">
        <w:rPr>
          <w:rFonts w:ascii="Garamond" w:hAnsi="Garamond"/>
        </w:rPr>
        <w:t>The Impact of a Discharge Holding Area on the Throughput of a Pediatric Unit</w:t>
      </w:r>
      <w:r w:rsidRPr="00137B06">
        <w:rPr>
          <w:rFonts w:ascii="Garamond" w:hAnsi="Garamond"/>
        </w:rPr>
        <w:t>,”</w:t>
      </w:r>
      <w:r w:rsidRPr="00791618">
        <w:rPr>
          <w:rFonts w:ascii="Garamond" w:hAnsi="Garamond"/>
        </w:rPr>
        <w:t xml:space="preserve"> </w:t>
      </w:r>
      <w:r w:rsidRPr="009B6D14">
        <w:rPr>
          <w:rFonts w:ascii="Garamond" w:hAnsi="Garamond"/>
          <w:i/>
        </w:rPr>
        <w:t>Service Science</w:t>
      </w:r>
      <w:r w:rsidRPr="00137B06">
        <w:rPr>
          <w:rFonts w:ascii="Garamond" w:hAnsi="Garamond"/>
        </w:rPr>
        <w:t xml:space="preserve">, </w:t>
      </w:r>
      <w:r w:rsidRPr="00DF7629">
        <w:rPr>
          <w:rFonts w:ascii="Garamond" w:hAnsi="Garamond"/>
          <w:b/>
        </w:rPr>
        <w:t>9</w:t>
      </w:r>
      <w:r w:rsidRPr="00791618">
        <w:rPr>
          <w:rFonts w:ascii="Garamond" w:hAnsi="Garamond"/>
        </w:rPr>
        <w:t xml:space="preserve">(2), 121-135, June 2017. </w:t>
      </w:r>
      <w:hyperlink r:id="rId12" w:history="1">
        <w:r w:rsidRPr="00A064DB">
          <w:rPr>
            <w:rStyle w:val="Hyperlink"/>
            <w:rFonts w:ascii="Garamond" w:hAnsi="Garamond"/>
          </w:rPr>
          <w:t>doi.org/10.1287/serv.2016.0167</w:t>
        </w:r>
      </w:hyperlink>
    </w:p>
    <w:p w:rsidR="00D06C53" w:rsidRPr="00791618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</w:p>
    <w:p w:rsidR="00D06C53" w:rsidRPr="006650B9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29</w:t>
      </w:r>
      <w:r w:rsidRPr="0026493C">
        <w:rPr>
          <w:rFonts w:ascii="Garamond" w:hAnsi="Garamond"/>
        </w:rPr>
        <w:t>]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791618">
        <w:rPr>
          <w:rFonts w:ascii="Garamond" w:hAnsi="Garamond"/>
        </w:rPr>
        <w:t xml:space="preserve">Lambton, J., Roeder, T., </w:t>
      </w:r>
      <w:r w:rsidRPr="003851DC">
        <w:rPr>
          <w:rFonts w:ascii="Garamond" w:hAnsi="Garamond"/>
          <w:b/>
        </w:rPr>
        <w:t>Saltzman, R.,</w:t>
      </w:r>
      <w:r w:rsidRPr="00791618">
        <w:rPr>
          <w:rFonts w:ascii="Garamond" w:hAnsi="Garamond"/>
        </w:rPr>
        <w:t xml:space="preserve"> Param, L., and Fernandes, R. “Using Simulation to Model Improvements in Pediatric Bed Placement in an Acute Care Hospital,” </w:t>
      </w:r>
      <w:r w:rsidRPr="009B6D14">
        <w:rPr>
          <w:rFonts w:ascii="Garamond" w:hAnsi="Garamond"/>
          <w:i/>
        </w:rPr>
        <w:t>J</w:t>
      </w:r>
      <w:r>
        <w:rPr>
          <w:rFonts w:ascii="Garamond" w:hAnsi="Garamond"/>
          <w:i/>
        </w:rPr>
        <w:t>.</w:t>
      </w:r>
      <w:r w:rsidRPr="009B6D14">
        <w:rPr>
          <w:rFonts w:ascii="Garamond" w:hAnsi="Garamond"/>
          <w:i/>
        </w:rPr>
        <w:t xml:space="preserve"> Nursing Administration</w:t>
      </w:r>
      <w:r w:rsidRPr="00791618">
        <w:rPr>
          <w:rFonts w:ascii="Garamond" w:hAnsi="Garamond"/>
        </w:rPr>
        <w:t xml:space="preserve">, </w:t>
      </w:r>
      <w:r w:rsidRPr="00DF7629">
        <w:rPr>
          <w:rFonts w:ascii="Garamond" w:hAnsi="Garamond"/>
          <w:b/>
        </w:rPr>
        <w:t>47</w:t>
      </w:r>
      <w:r w:rsidRPr="00791618">
        <w:rPr>
          <w:rFonts w:ascii="Garamond" w:hAnsi="Garamond"/>
        </w:rPr>
        <w:t>(2), 88-93, Feb. 2017.</w:t>
      </w:r>
      <w:r>
        <w:rPr>
          <w:rFonts w:ascii="Garamond" w:hAnsi="Garamond"/>
        </w:rPr>
        <w:t xml:space="preserve"> </w:t>
      </w:r>
      <w:hyperlink r:id="rId13" w:history="1">
        <w:r w:rsidRPr="006650B9">
          <w:rPr>
            <w:rStyle w:val="Hyperlink"/>
            <w:rFonts w:ascii="Garamond" w:hAnsi="Garamond"/>
          </w:rPr>
          <w:t>doi.org/10.1097/NNA.0000000000000445</w:t>
        </w:r>
      </w:hyperlink>
    </w:p>
    <w:p w:rsidR="00D06C53" w:rsidRPr="005D363F" w:rsidRDefault="00D06C53" w:rsidP="00D06C53">
      <w:pPr>
        <w:pStyle w:val="ListParagraph"/>
        <w:tabs>
          <w:tab w:val="left" w:pos="90"/>
          <w:tab w:val="left" w:pos="990"/>
        </w:tabs>
        <w:ind w:left="990" w:right="-270" w:hanging="450"/>
        <w:rPr>
          <w:rFonts w:ascii="Garamond" w:hAnsi="Garamond"/>
          <w:bCs/>
        </w:rPr>
      </w:pPr>
    </w:p>
    <w:p w:rsidR="00D06C53" w:rsidRPr="00137B06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  <w:bCs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28</w:t>
      </w:r>
      <w:r w:rsidRPr="0026493C">
        <w:rPr>
          <w:rFonts w:ascii="Garamond" w:hAnsi="Garamond"/>
        </w:rPr>
        <w:t>]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137B06">
        <w:rPr>
          <w:rFonts w:ascii="Garamond" w:hAnsi="Garamond"/>
          <w:b/>
        </w:rPr>
        <w:t>Saltzman, R.M.</w:t>
      </w:r>
      <w:r w:rsidRPr="00137B06">
        <w:rPr>
          <w:rFonts w:ascii="Garamond" w:hAnsi="Garamond"/>
        </w:rPr>
        <w:t xml:space="preserve"> and </w:t>
      </w:r>
      <w:r>
        <w:rPr>
          <w:rFonts w:ascii="Garamond" w:hAnsi="Garamond"/>
        </w:rPr>
        <w:t xml:space="preserve">R.M. </w:t>
      </w:r>
      <w:r w:rsidRPr="00137B06">
        <w:rPr>
          <w:rFonts w:ascii="Garamond" w:hAnsi="Garamond"/>
        </w:rPr>
        <w:t>Bradford, “</w:t>
      </w:r>
      <w:r w:rsidRPr="00137B06">
        <w:rPr>
          <w:rFonts w:ascii="Garamond" w:hAnsi="Garamond"/>
          <w:bCs/>
        </w:rPr>
        <w:t>Simulating a More Efficient Bike Sharing System</w:t>
      </w:r>
      <w:r w:rsidRPr="00137B06">
        <w:rPr>
          <w:rFonts w:ascii="Garamond" w:hAnsi="Garamond"/>
        </w:rPr>
        <w:t>,”</w:t>
      </w:r>
      <w:r w:rsidRPr="00137B06">
        <w:rPr>
          <w:rFonts w:ascii="Garamond" w:hAnsi="Garamond"/>
          <w:i/>
          <w:iCs/>
        </w:rPr>
        <w:t xml:space="preserve"> Journal of Supply Chain and Operations Management</w:t>
      </w:r>
      <w:r w:rsidRPr="00137B06">
        <w:rPr>
          <w:rFonts w:ascii="Garamond" w:hAnsi="Garamond"/>
        </w:rPr>
        <w:t xml:space="preserve">, </w:t>
      </w:r>
      <w:r w:rsidRPr="00137B06">
        <w:rPr>
          <w:rFonts w:ascii="Garamond" w:eastAsia="MS Mincho" w:hAnsi="Garamond"/>
          <w:b/>
        </w:rPr>
        <w:t>14</w:t>
      </w:r>
      <w:r w:rsidRPr="00137B06">
        <w:rPr>
          <w:rFonts w:ascii="Garamond" w:eastAsia="MS Mincho" w:hAnsi="Garamond"/>
        </w:rPr>
        <w:t>(2), 36-47, Dec. 2016.</w:t>
      </w:r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eastAsia="MS Mincho" w:hAnsi="Garamond"/>
        </w:rPr>
      </w:pPr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eastAsia="MS Mincho" w:hAnsi="Garamond"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27]</w:t>
      </w:r>
      <w:r>
        <w:rPr>
          <w:rFonts w:ascii="Garamond" w:hAnsi="Garamond"/>
        </w:rPr>
        <w:tab/>
      </w:r>
      <w:r w:rsidRPr="00137B06">
        <w:rPr>
          <w:rFonts w:ascii="Garamond" w:eastAsia="MS Mincho" w:hAnsi="Garamond"/>
        </w:rPr>
        <w:t xml:space="preserve">Roeder, T.M. and </w:t>
      </w:r>
      <w:r>
        <w:rPr>
          <w:rFonts w:ascii="Garamond" w:eastAsia="MS Mincho" w:hAnsi="Garamond"/>
          <w:b/>
        </w:rPr>
        <w:t>R.M. S</w:t>
      </w:r>
      <w:r w:rsidRPr="00137B06">
        <w:rPr>
          <w:rFonts w:ascii="Garamond" w:eastAsia="MS Mincho" w:hAnsi="Garamond"/>
          <w:b/>
        </w:rPr>
        <w:t>altzman,</w:t>
      </w:r>
      <w:r>
        <w:rPr>
          <w:rFonts w:ascii="Garamond" w:eastAsia="MS Mincho" w:hAnsi="Garamond"/>
          <w:b/>
        </w:rPr>
        <w:t xml:space="preserve"> </w:t>
      </w:r>
      <w:r w:rsidRPr="00137B06">
        <w:rPr>
          <w:rFonts w:ascii="Garamond" w:eastAsia="MS Mincho" w:hAnsi="Garamond"/>
        </w:rPr>
        <w:t xml:space="preserve">“Schedule-Based Group Assignment using Constraint </w:t>
      </w:r>
    </w:p>
    <w:p w:rsidR="008224A8" w:rsidRDefault="00D06C53" w:rsidP="008224A8">
      <w:pPr>
        <w:tabs>
          <w:tab w:val="left" w:pos="90"/>
          <w:tab w:val="left" w:pos="990"/>
        </w:tabs>
        <w:ind w:left="990" w:right="-270" w:hanging="450"/>
        <w:rPr>
          <w:rFonts w:ascii="Garamond" w:eastAsia="MS Mincho" w:hAnsi="Garamond"/>
        </w:rPr>
      </w:pPr>
      <w:r>
        <w:rPr>
          <w:rFonts w:ascii="Garamond" w:eastAsia="MS Mincho" w:hAnsi="Garamond"/>
        </w:rPr>
        <w:tab/>
      </w:r>
      <w:r w:rsidRPr="00137B06">
        <w:rPr>
          <w:rFonts w:ascii="Garamond" w:eastAsia="MS Mincho" w:hAnsi="Garamond"/>
        </w:rPr>
        <w:t xml:space="preserve">Programming,” </w:t>
      </w:r>
      <w:r w:rsidRPr="00137B06">
        <w:rPr>
          <w:rFonts w:ascii="Garamond" w:eastAsia="MS Mincho" w:hAnsi="Garamond"/>
          <w:i/>
        </w:rPr>
        <w:t>INFORMS Transactions on Education</w:t>
      </w:r>
      <w:r w:rsidRPr="00137B06">
        <w:rPr>
          <w:rFonts w:ascii="Garamond" w:eastAsia="MS Mincho" w:hAnsi="Garamond"/>
        </w:rPr>
        <w:t xml:space="preserve">, </w:t>
      </w:r>
      <w:r w:rsidRPr="00137B06">
        <w:rPr>
          <w:rFonts w:ascii="Garamond" w:eastAsia="MS Mincho" w:hAnsi="Garamond"/>
          <w:b/>
        </w:rPr>
        <w:t>14</w:t>
      </w:r>
      <w:r w:rsidRPr="00137B06">
        <w:rPr>
          <w:rFonts w:ascii="Garamond" w:eastAsia="MS Mincho" w:hAnsi="Garamond"/>
        </w:rPr>
        <w:t>(2), 63-72, Feb. 2014.</w:t>
      </w:r>
      <w:r w:rsidR="008224A8">
        <w:rPr>
          <w:rFonts w:ascii="Garamond" w:eastAsia="MS Mincho" w:hAnsi="Garamond"/>
        </w:rPr>
        <w:t xml:space="preserve"> </w:t>
      </w:r>
      <w:hyperlink r:id="rId14" w:history="1">
        <w:r w:rsidR="008224A8" w:rsidRPr="009A1F12">
          <w:rPr>
            <w:rStyle w:val="Hyperlink"/>
            <w:rFonts w:ascii="Garamond" w:eastAsia="MS Mincho" w:hAnsi="Garamond"/>
          </w:rPr>
          <w:t>https://pubsonline.informs.org/doi/10.1287/ited.2013.0116</w:t>
        </w:r>
      </w:hyperlink>
    </w:p>
    <w:p w:rsidR="00D06C53" w:rsidRPr="00A24226" w:rsidRDefault="00D06C53" w:rsidP="008224A8">
      <w:pPr>
        <w:tabs>
          <w:tab w:val="left" w:pos="90"/>
          <w:tab w:val="left" w:pos="990"/>
        </w:tabs>
        <w:ind w:right="-270"/>
        <w:rPr>
          <w:rFonts w:ascii="Garamond" w:eastAsia="MS Mincho" w:hAnsi="Garamond"/>
        </w:rPr>
      </w:pPr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26</w:t>
      </w:r>
      <w:r w:rsidRPr="0026493C">
        <w:rPr>
          <w:rFonts w:ascii="Garamond" w:hAnsi="Garamond"/>
        </w:rPr>
        <w:t>]</w:t>
      </w:r>
      <w:r>
        <w:rPr>
          <w:rFonts w:ascii="Garamond" w:hAnsi="Garamond"/>
        </w:rPr>
        <w:tab/>
      </w:r>
      <w:r w:rsidRPr="00137B06">
        <w:rPr>
          <w:rFonts w:ascii="Garamond" w:hAnsi="Garamond"/>
          <w:b/>
        </w:rPr>
        <w:t>Saltzman, R.M</w:t>
      </w:r>
      <w:r w:rsidRPr="00137B06">
        <w:rPr>
          <w:rFonts w:ascii="Garamond" w:hAnsi="Garamond"/>
        </w:rPr>
        <w:t xml:space="preserve">. and T.M. Roeder, “Perspectives on Teaching Simulation in a College of </w:t>
      </w:r>
    </w:p>
    <w:p w:rsidR="00D06C53" w:rsidRPr="00137B06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>
        <w:rPr>
          <w:rFonts w:ascii="Garamond" w:hAnsi="Garamond"/>
        </w:rPr>
        <w:tab/>
      </w:r>
      <w:r w:rsidRPr="00137B06">
        <w:rPr>
          <w:rFonts w:ascii="Garamond" w:hAnsi="Garamond"/>
        </w:rPr>
        <w:t xml:space="preserve">Business,” </w:t>
      </w:r>
      <w:r w:rsidRPr="00137B06">
        <w:rPr>
          <w:rFonts w:ascii="Garamond" w:hAnsi="Garamond"/>
          <w:i/>
          <w:iCs/>
        </w:rPr>
        <w:t>Proceedings of the 2013 Winter Simulation Conference</w:t>
      </w:r>
      <w:r w:rsidRPr="00137B06">
        <w:rPr>
          <w:rFonts w:ascii="Garamond" w:hAnsi="Garamond"/>
          <w:iCs/>
        </w:rPr>
        <w:t>,</w:t>
      </w:r>
      <w:r w:rsidRPr="00137B06">
        <w:rPr>
          <w:rFonts w:ascii="Garamond" w:hAnsi="Garamond"/>
        </w:rPr>
        <w:t xml:space="preserve"> R. </w:t>
      </w:r>
      <w:proofErr w:type="spellStart"/>
      <w:r w:rsidRPr="00137B06">
        <w:rPr>
          <w:rFonts w:ascii="Garamond" w:hAnsi="Garamond"/>
        </w:rPr>
        <w:t>Pasupathy</w:t>
      </w:r>
      <w:proofErr w:type="spellEnd"/>
      <w:r w:rsidRPr="00137B06">
        <w:rPr>
          <w:rFonts w:ascii="Garamond" w:hAnsi="Garamond"/>
        </w:rPr>
        <w:t xml:space="preserve">, S.-H. Kim, A. </w:t>
      </w:r>
      <w:proofErr w:type="spellStart"/>
      <w:r w:rsidRPr="00137B06">
        <w:rPr>
          <w:rFonts w:ascii="Garamond" w:hAnsi="Garamond"/>
        </w:rPr>
        <w:t>Tolk</w:t>
      </w:r>
      <w:proofErr w:type="spellEnd"/>
      <w:r w:rsidRPr="00137B06">
        <w:rPr>
          <w:rFonts w:ascii="Garamond" w:hAnsi="Garamond"/>
        </w:rPr>
        <w:t>, R. Hill., and M.E. Kuhl, eds., 3620-3629, Dec. 2013</w:t>
      </w:r>
      <w:r w:rsidR="00AE0D3A">
        <w:rPr>
          <w:rFonts w:ascii="Garamond" w:hAnsi="Garamond"/>
        </w:rPr>
        <w:t xml:space="preserve">, </w:t>
      </w:r>
      <w:hyperlink r:id="rId15" w:tgtFrame="_blank" w:history="1">
        <w:r w:rsidR="00A064DB">
          <w:rPr>
            <w:rStyle w:val="Hyperlink"/>
            <w:rFonts w:ascii="Garamond" w:hAnsi="Garamond"/>
          </w:rPr>
          <w:t>doi.org/1</w:t>
        </w:r>
        <w:r w:rsidR="00A064DB" w:rsidRPr="00A064DB">
          <w:rPr>
            <w:rStyle w:val="Hyperlink"/>
            <w:rFonts w:ascii="Garamond" w:hAnsi="Garamond"/>
          </w:rPr>
          <w:t>0.1109/WSC.2013.6721723</w:t>
        </w:r>
      </w:hyperlink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eastAsia="MS Mincho" w:hAnsi="Garamond"/>
        </w:rPr>
      </w:pPr>
    </w:p>
    <w:p w:rsidR="002E67DC" w:rsidRDefault="00D06C53" w:rsidP="002E67DC">
      <w:pPr>
        <w:tabs>
          <w:tab w:val="left" w:pos="90"/>
          <w:tab w:val="left" w:pos="990"/>
        </w:tabs>
        <w:ind w:left="990" w:right="-270" w:hanging="450"/>
        <w:rPr>
          <w:rFonts w:ascii="Garamond" w:eastAsia="MS Mincho" w:hAnsi="Garamond"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25</w:t>
      </w:r>
      <w:r w:rsidRPr="0026493C">
        <w:rPr>
          <w:rFonts w:ascii="Garamond" w:hAnsi="Garamond"/>
        </w:rPr>
        <w:t>]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137B06">
        <w:rPr>
          <w:rFonts w:ascii="Garamond" w:eastAsia="MS Mincho" w:hAnsi="Garamond"/>
          <w:b/>
        </w:rPr>
        <w:t>Saltzman, R.M.,</w:t>
      </w:r>
      <w:r w:rsidRPr="00137B06">
        <w:rPr>
          <w:rFonts w:ascii="Garamond" w:eastAsia="MS Mincho" w:hAnsi="Garamond"/>
        </w:rPr>
        <w:t xml:space="preserve"> “Planning for an Aging Fleet of Shuttle Vehicles with Simulation,” </w:t>
      </w:r>
      <w:r w:rsidRPr="00137B06">
        <w:rPr>
          <w:rFonts w:ascii="Garamond" w:eastAsia="MS Mincho" w:hAnsi="Garamond"/>
          <w:i/>
          <w:iCs/>
        </w:rPr>
        <w:t>Service Science</w:t>
      </w:r>
      <w:r w:rsidRPr="00137B06">
        <w:rPr>
          <w:rFonts w:ascii="Garamond" w:eastAsia="MS Mincho" w:hAnsi="Garamond"/>
          <w:i/>
        </w:rPr>
        <w:t xml:space="preserve">, </w:t>
      </w:r>
      <w:r w:rsidRPr="00137B06">
        <w:rPr>
          <w:rFonts w:ascii="Garamond" w:eastAsia="MS Mincho" w:hAnsi="Garamond"/>
          <w:b/>
        </w:rPr>
        <w:t>4</w:t>
      </w:r>
      <w:r w:rsidRPr="00137B06">
        <w:rPr>
          <w:rFonts w:ascii="Garamond" w:eastAsia="MS Mincho" w:hAnsi="Garamond"/>
        </w:rPr>
        <w:t>(3), 195-206, Sept. 2012</w:t>
      </w:r>
      <w:r w:rsidR="002E67DC">
        <w:rPr>
          <w:rFonts w:ascii="Garamond" w:eastAsia="MS Mincho" w:hAnsi="Garamond"/>
        </w:rPr>
        <w:t xml:space="preserve">, </w:t>
      </w:r>
      <w:hyperlink r:id="rId16" w:history="1">
        <w:r w:rsidR="002E67DC" w:rsidRPr="009A1F12">
          <w:rPr>
            <w:rStyle w:val="Hyperlink"/>
            <w:rFonts w:ascii="Garamond" w:eastAsia="MS Mincho" w:hAnsi="Garamond"/>
          </w:rPr>
          <w:t>https://pubsonline.informs.org/doi/10.1287/serv.1120.0017</w:t>
        </w:r>
      </w:hyperlink>
    </w:p>
    <w:p w:rsidR="00D06C53" w:rsidRDefault="00D06C53" w:rsidP="002E67DC">
      <w:pPr>
        <w:tabs>
          <w:tab w:val="left" w:pos="90"/>
          <w:tab w:val="left" w:pos="990"/>
        </w:tabs>
        <w:ind w:right="-270"/>
        <w:rPr>
          <w:rFonts w:ascii="Garamond" w:hAnsi="Garamond"/>
          <w:lang w:val="fr-FR"/>
        </w:rPr>
      </w:pPr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  <w:bCs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24</w:t>
      </w:r>
      <w:r w:rsidRPr="0026493C">
        <w:rPr>
          <w:rFonts w:ascii="Garamond" w:hAnsi="Garamond"/>
        </w:rPr>
        <w:t xml:space="preserve">] </w:t>
      </w:r>
      <w:r>
        <w:rPr>
          <w:rFonts w:ascii="Garamond" w:hAnsi="Garamond"/>
        </w:rPr>
        <w:tab/>
      </w:r>
      <w:r w:rsidRPr="00137B06">
        <w:rPr>
          <w:rFonts w:ascii="Garamond" w:hAnsi="Garamond"/>
          <w:lang w:val="fr-FR"/>
        </w:rPr>
        <w:t xml:space="preserve">Rodriguez, M., </w:t>
      </w:r>
      <w:r w:rsidRPr="00137B06">
        <w:rPr>
          <w:rFonts w:ascii="Garamond" w:hAnsi="Garamond"/>
          <w:b/>
        </w:rPr>
        <w:t>Saltzman, R.</w:t>
      </w:r>
      <w:r w:rsidRPr="00137B06">
        <w:rPr>
          <w:rFonts w:ascii="Garamond" w:hAnsi="Garamond"/>
        </w:rPr>
        <w:t xml:space="preserve"> and </w:t>
      </w:r>
      <w:r>
        <w:rPr>
          <w:rFonts w:ascii="Garamond" w:hAnsi="Garamond"/>
        </w:rPr>
        <w:t xml:space="preserve">S. </w:t>
      </w:r>
      <w:r w:rsidRPr="00137B06">
        <w:rPr>
          <w:rFonts w:ascii="Garamond" w:hAnsi="Garamond"/>
        </w:rPr>
        <w:t>Cholette, “</w:t>
      </w:r>
      <w:r w:rsidRPr="00137B06">
        <w:rPr>
          <w:rFonts w:ascii="Garamond" w:hAnsi="Garamond"/>
          <w:bCs/>
        </w:rPr>
        <w:t xml:space="preserve">Sequencing Strategic Sourcing Initiatives at a </w:t>
      </w:r>
    </w:p>
    <w:p w:rsidR="00D06C53" w:rsidRPr="00137B06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 w:rsidRPr="00137B06">
        <w:rPr>
          <w:rFonts w:ascii="Garamond" w:hAnsi="Garamond"/>
          <w:bCs/>
        </w:rPr>
        <w:t>Large, Public University</w:t>
      </w:r>
      <w:r w:rsidRPr="00137B06">
        <w:rPr>
          <w:rFonts w:ascii="Garamond" w:hAnsi="Garamond"/>
        </w:rPr>
        <w:t>,”</w:t>
      </w:r>
      <w:r w:rsidRPr="00137B06">
        <w:rPr>
          <w:rFonts w:ascii="Garamond" w:hAnsi="Garamond"/>
          <w:i/>
          <w:iCs/>
        </w:rPr>
        <w:t xml:space="preserve"> Journal of Supply Chain and Operations Management</w:t>
      </w:r>
      <w:r w:rsidRPr="00137B06">
        <w:rPr>
          <w:rFonts w:ascii="Garamond" w:hAnsi="Garamond"/>
        </w:rPr>
        <w:t xml:space="preserve">, </w:t>
      </w:r>
      <w:r w:rsidRPr="00137B06">
        <w:rPr>
          <w:rFonts w:ascii="Garamond" w:hAnsi="Garamond"/>
          <w:b/>
        </w:rPr>
        <w:t>10</w:t>
      </w:r>
      <w:r w:rsidRPr="00137B06">
        <w:rPr>
          <w:rFonts w:ascii="Garamond" w:hAnsi="Garamond"/>
        </w:rPr>
        <w:t>(1), 1-12, Feb. 2012.</w:t>
      </w:r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23</w:t>
      </w:r>
      <w:r w:rsidRPr="0026493C">
        <w:rPr>
          <w:rFonts w:ascii="Garamond" w:hAnsi="Garamond"/>
        </w:rPr>
        <w:t xml:space="preserve">] </w:t>
      </w:r>
      <w:r>
        <w:rPr>
          <w:rFonts w:ascii="Garamond" w:hAnsi="Garamond"/>
        </w:rPr>
        <w:tab/>
      </w:r>
      <w:r w:rsidRPr="00137B06">
        <w:rPr>
          <w:rFonts w:ascii="Garamond" w:hAnsi="Garamond"/>
          <w:b/>
        </w:rPr>
        <w:t>Saltzman, R.M.</w:t>
      </w:r>
      <w:r w:rsidRPr="00137B06">
        <w:rPr>
          <w:rFonts w:ascii="Garamond" w:hAnsi="Garamond"/>
        </w:rPr>
        <w:t xml:space="preserve"> and T.M. Roeder, “Simulating Student Flow through a College of Business for</w:t>
      </w:r>
      <w:r>
        <w:rPr>
          <w:rFonts w:ascii="Garamond" w:hAnsi="Garamond"/>
        </w:rPr>
        <w:t xml:space="preserve"> </w:t>
      </w:r>
      <w:r w:rsidRPr="00137B06">
        <w:rPr>
          <w:rFonts w:ascii="Garamond" w:hAnsi="Garamond"/>
        </w:rPr>
        <w:t xml:space="preserve">Policy and Structural Change Analysis,” </w:t>
      </w:r>
      <w:r w:rsidRPr="00137B06">
        <w:rPr>
          <w:rFonts w:ascii="Garamond" w:hAnsi="Garamond"/>
          <w:i/>
          <w:iCs/>
        </w:rPr>
        <w:t>Journal of the Operational Research Society</w:t>
      </w:r>
      <w:r w:rsidRPr="00137B06">
        <w:rPr>
          <w:rFonts w:ascii="Garamond" w:hAnsi="Garamond"/>
        </w:rPr>
        <w:t xml:space="preserve">, </w:t>
      </w:r>
      <w:r w:rsidRPr="00137B06">
        <w:rPr>
          <w:rFonts w:ascii="Garamond" w:hAnsi="Garamond"/>
          <w:b/>
          <w:bCs/>
        </w:rPr>
        <w:t>63</w:t>
      </w:r>
      <w:r w:rsidRPr="00137B06">
        <w:rPr>
          <w:rFonts w:ascii="Garamond" w:hAnsi="Garamond"/>
          <w:bCs/>
        </w:rPr>
        <w:t>(</w:t>
      </w:r>
      <w:r w:rsidRPr="00137B06">
        <w:rPr>
          <w:rFonts w:ascii="Garamond" w:hAnsi="Garamond"/>
        </w:rPr>
        <w:t>4), 511-523, April 2012. Published online 15 June 2011</w:t>
      </w:r>
      <w:r>
        <w:rPr>
          <w:rFonts w:ascii="Garamond" w:hAnsi="Garamond"/>
        </w:rPr>
        <w:t xml:space="preserve">, </w:t>
      </w:r>
      <w:hyperlink r:id="rId17" w:history="1">
        <w:r w:rsidR="00A064DB" w:rsidRPr="00B32655">
          <w:rPr>
            <w:rStyle w:val="Hyperlink"/>
            <w:rFonts w:ascii="Garamond" w:hAnsi="Garamond"/>
          </w:rPr>
          <w:t>https://doi.org/10.1057/jors.2011.59</w:t>
        </w:r>
      </w:hyperlink>
    </w:p>
    <w:p w:rsidR="00D06C53" w:rsidRPr="00887890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</w:p>
    <w:p w:rsidR="00194BBA" w:rsidRPr="00194BBA" w:rsidRDefault="00D06C53" w:rsidP="00194BBA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 w:rsidRPr="0026493C">
        <w:rPr>
          <w:rFonts w:ascii="Garamond" w:hAnsi="Garamond"/>
        </w:rPr>
        <w:lastRenderedPageBreak/>
        <w:t>[</w:t>
      </w:r>
      <w:r>
        <w:rPr>
          <w:rFonts w:ascii="Garamond" w:hAnsi="Garamond"/>
        </w:rPr>
        <w:t>22</w:t>
      </w:r>
      <w:r w:rsidRPr="0026493C">
        <w:rPr>
          <w:rFonts w:ascii="Garamond" w:hAnsi="Garamond"/>
        </w:rPr>
        <w:t xml:space="preserve">] </w:t>
      </w:r>
      <w:r>
        <w:rPr>
          <w:rFonts w:ascii="Garamond" w:hAnsi="Garamond"/>
        </w:rPr>
        <w:tab/>
      </w:r>
      <w:r w:rsidRPr="00137B06">
        <w:rPr>
          <w:rFonts w:ascii="Garamond" w:hAnsi="Garamond"/>
        </w:rPr>
        <w:t xml:space="preserve">Mehrotra, V., </w:t>
      </w:r>
      <w:proofErr w:type="spellStart"/>
      <w:r w:rsidRPr="00137B06">
        <w:rPr>
          <w:rFonts w:ascii="Garamond" w:hAnsi="Garamond"/>
        </w:rPr>
        <w:t>Özlük</w:t>
      </w:r>
      <w:proofErr w:type="spellEnd"/>
      <w:r w:rsidRPr="00137B06">
        <w:rPr>
          <w:rFonts w:ascii="Garamond" w:hAnsi="Garamond"/>
        </w:rPr>
        <w:t xml:space="preserve">, Ö. and </w:t>
      </w:r>
      <w:r w:rsidRPr="00BF4E82">
        <w:rPr>
          <w:rFonts w:ascii="Garamond" w:hAnsi="Garamond"/>
          <w:b/>
        </w:rPr>
        <w:t>R.M. Saltzman</w:t>
      </w:r>
      <w:r w:rsidRPr="00137B06">
        <w:rPr>
          <w:rFonts w:ascii="Garamond" w:hAnsi="Garamond"/>
          <w:b/>
        </w:rPr>
        <w:t>, </w:t>
      </w:r>
      <w:r w:rsidRPr="00137B06">
        <w:rPr>
          <w:rFonts w:ascii="Garamond" w:hAnsi="Garamond"/>
        </w:rPr>
        <w:t>“Intelligent Procedures for Intra-Day Updating of</w:t>
      </w:r>
      <w:r>
        <w:rPr>
          <w:rFonts w:ascii="Garamond" w:hAnsi="Garamond"/>
        </w:rPr>
        <w:t xml:space="preserve"> </w:t>
      </w:r>
      <w:r w:rsidRPr="00137B06">
        <w:rPr>
          <w:rFonts w:ascii="Garamond" w:hAnsi="Garamond"/>
        </w:rPr>
        <w:t xml:space="preserve">Call Center Agent Schedules,” </w:t>
      </w:r>
      <w:r w:rsidRPr="00137B06">
        <w:rPr>
          <w:rFonts w:ascii="Garamond" w:hAnsi="Garamond"/>
          <w:i/>
        </w:rPr>
        <w:t xml:space="preserve">Production and Operations </w:t>
      </w:r>
      <w:r w:rsidRPr="00137B06">
        <w:rPr>
          <w:rFonts w:ascii="Garamond" w:hAnsi="Garamond"/>
          <w:i/>
          <w:iCs/>
        </w:rPr>
        <w:t>Management</w:t>
      </w:r>
      <w:r w:rsidRPr="00137B06">
        <w:rPr>
          <w:rFonts w:ascii="Garamond" w:hAnsi="Garamond"/>
        </w:rPr>
        <w:t xml:space="preserve">, </w:t>
      </w:r>
      <w:r w:rsidRPr="00137B06">
        <w:rPr>
          <w:rFonts w:ascii="Garamond" w:hAnsi="Garamond"/>
          <w:b/>
        </w:rPr>
        <w:t>19</w:t>
      </w:r>
      <w:r w:rsidRPr="00137B06">
        <w:rPr>
          <w:rFonts w:ascii="Garamond" w:hAnsi="Garamond"/>
        </w:rPr>
        <w:t>(3),</w:t>
      </w:r>
      <w:r w:rsidRPr="00137B06">
        <w:rPr>
          <w:rFonts w:ascii="Garamond" w:hAnsi="Garamond"/>
          <w:b/>
        </w:rPr>
        <w:t xml:space="preserve"> </w:t>
      </w:r>
      <w:r w:rsidRPr="00137B06">
        <w:rPr>
          <w:rFonts w:ascii="Garamond" w:hAnsi="Garamond"/>
        </w:rPr>
        <w:t>353-367, May-June 2010.</w:t>
      </w:r>
      <w:r w:rsidR="00194BBA">
        <w:rPr>
          <w:rFonts w:ascii="Garamond" w:hAnsi="Garamond"/>
        </w:rPr>
        <w:t xml:space="preserve"> </w:t>
      </w:r>
      <w:hyperlink r:id="rId18" w:history="1">
        <w:r w:rsidR="00194BBA" w:rsidRPr="008B53B1">
          <w:rPr>
            <w:rStyle w:val="Hyperlink"/>
            <w:rFonts w:ascii="Garamond" w:hAnsi="Garamond"/>
          </w:rPr>
          <w:t>https://doi.org/10.1111/j.1937-5956.2009.01097.x</w:t>
        </w:r>
      </w:hyperlink>
    </w:p>
    <w:p w:rsidR="00D06C53" w:rsidRPr="00887890" w:rsidRDefault="00D06C53" w:rsidP="00194BBA">
      <w:pPr>
        <w:tabs>
          <w:tab w:val="left" w:pos="90"/>
          <w:tab w:val="left" w:pos="990"/>
        </w:tabs>
        <w:ind w:right="-270"/>
        <w:rPr>
          <w:rFonts w:ascii="Garamond" w:hAnsi="Garamond"/>
        </w:rPr>
      </w:pPr>
    </w:p>
    <w:p w:rsidR="00D06C53" w:rsidRDefault="00D06C53" w:rsidP="00D06C53">
      <w:pPr>
        <w:tabs>
          <w:tab w:val="left" w:pos="90"/>
          <w:tab w:val="left" w:pos="990"/>
          <w:tab w:val="left" w:pos="4200"/>
        </w:tabs>
        <w:ind w:left="990" w:right="-270" w:hanging="450"/>
        <w:rPr>
          <w:rFonts w:ascii="Garamond" w:hAnsi="Garamond"/>
          <w:bCs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21</w:t>
      </w:r>
      <w:r w:rsidRPr="0026493C">
        <w:rPr>
          <w:rFonts w:ascii="Garamond" w:hAnsi="Garamond"/>
        </w:rPr>
        <w:t>]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137B06">
        <w:rPr>
          <w:rFonts w:ascii="Garamond" w:hAnsi="Garamond"/>
          <w:b/>
        </w:rPr>
        <w:t>Saltzman, R.M.,</w:t>
      </w:r>
      <w:r w:rsidRPr="00137B06">
        <w:rPr>
          <w:rFonts w:ascii="Garamond" w:hAnsi="Garamond"/>
        </w:rPr>
        <w:t xml:space="preserve"> “</w:t>
      </w:r>
      <w:r w:rsidRPr="00137B06">
        <w:rPr>
          <w:rFonts w:ascii="Garamond" w:hAnsi="Garamond"/>
          <w:bCs/>
        </w:rPr>
        <w:t xml:space="preserve">An Optimization Model for Scheduling Classes in a Business School </w:t>
      </w:r>
    </w:p>
    <w:p w:rsidR="002E67DC" w:rsidRDefault="00D06C53" w:rsidP="001D742C">
      <w:pPr>
        <w:tabs>
          <w:tab w:val="left" w:pos="90"/>
          <w:tab w:val="left" w:pos="990"/>
          <w:tab w:val="left" w:pos="4200"/>
        </w:tabs>
        <w:ind w:left="990" w:right="-270" w:hanging="450"/>
        <w:rPr>
          <w:rFonts w:ascii="Garamond" w:hAnsi="Garamond"/>
        </w:rPr>
      </w:pPr>
      <w:r>
        <w:rPr>
          <w:rFonts w:ascii="Garamond" w:hAnsi="Garamond"/>
          <w:bCs/>
        </w:rPr>
        <w:tab/>
      </w:r>
      <w:r w:rsidRPr="00137B06">
        <w:rPr>
          <w:rFonts w:ascii="Garamond" w:hAnsi="Garamond"/>
          <w:bCs/>
        </w:rPr>
        <w:t>Department</w:t>
      </w:r>
      <w:r w:rsidRPr="00137B06">
        <w:rPr>
          <w:rFonts w:ascii="Garamond" w:hAnsi="Garamond"/>
        </w:rPr>
        <w:t xml:space="preserve">,” </w:t>
      </w:r>
      <w:r w:rsidRPr="00137B06">
        <w:rPr>
          <w:rFonts w:ascii="Garamond" w:hAnsi="Garamond"/>
          <w:i/>
          <w:iCs/>
        </w:rPr>
        <w:t>California Journal of Operations Management</w:t>
      </w:r>
      <w:r w:rsidRPr="00137B06">
        <w:rPr>
          <w:rFonts w:ascii="Garamond" w:hAnsi="Garamond"/>
        </w:rPr>
        <w:t xml:space="preserve">, </w:t>
      </w:r>
      <w:r w:rsidRPr="00137B06">
        <w:rPr>
          <w:rFonts w:ascii="Garamond" w:hAnsi="Garamond"/>
          <w:b/>
        </w:rPr>
        <w:t>7</w:t>
      </w:r>
      <w:r w:rsidRPr="00137B06">
        <w:rPr>
          <w:rFonts w:ascii="Garamond" w:hAnsi="Garamond"/>
        </w:rPr>
        <w:t>(1), 95-103, Feb. 2009.</w:t>
      </w:r>
      <w:r w:rsidRPr="00137B06">
        <w:rPr>
          <w:rFonts w:ascii="Garamond" w:hAnsi="Garamond"/>
        </w:rPr>
        <w:br/>
      </w:r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  <w:bCs/>
        </w:rPr>
      </w:pPr>
      <w:r w:rsidRPr="00137B06">
        <w:rPr>
          <w:rFonts w:ascii="Garamond" w:hAnsi="Garamond"/>
        </w:rPr>
        <w:t>[</w:t>
      </w:r>
      <w:r>
        <w:rPr>
          <w:rFonts w:ascii="Garamond" w:hAnsi="Garamond"/>
        </w:rPr>
        <w:t>20]</w:t>
      </w:r>
      <w:r>
        <w:rPr>
          <w:rFonts w:ascii="Garamond" w:hAnsi="Garamond"/>
        </w:rPr>
        <w:tab/>
      </w:r>
      <w:r w:rsidRPr="00137B06">
        <w:rPr>
          <w:rFonts w:ascii="Garamond" w:hAnsi="Garamond"/>
        </w:rPr>
        <w:t xml:space="preserve">Stanley, J., </w:t>
      </w:r>
      <w:r w:rsidRPr="00137B06">
        <w:rPr>
          <w:rFonts w:ascii="Garamond" w:hAnsi="Garamond"/>
          <w:b/>
        </w:rPr>
        <w:t>Saltzman, R.</w:t>
      </w:r>
      <w:r w:rsidRPr="00137B06">
        <w:rPr>
          <w:rFonts w:ascii="Garamond" w:hAnsi="Garamond"/>
        </w:rPr>
        <w:t xml:space="preserve"> and V. Mehrotra, “</w:t>
      </w:r>
      <w:r w:rsidRPr="00137B06">
        <w:rPr>
          <w:rFonts w:ascii="Garamond" w:hAnsi="Garamond"/>
          <w:bCs/>
        </w:rPr>
        <w:t xml:space="preserve">Improving Call Center Operations Using </w:t>
      </w:r>
    </w:p>
    <w:p w:rsidR="00D06C53" w:rsidRPr="00137B06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>
        <w:rPr>
          <w:rFonts w:ascii="Garamond" w:hAnsi="Garamond"/>
          <w:bCs/>
        </w:rPr>
        <w:tab/>
      </w:r>
      <w:r w:rsidRPr="00137B06">
        <w:rPr>
          <w:rFonts w:ascii="Garamond" w:hAnsi="Garamond"/>
          <w:bCs/>
        </w:rPr>
        <w:t>Performance-Based Routing Strategies</w:t>
      </w:r>
      <w:r w:rsidRPr="00137B06">
        <w:rPr>
          <w:rFonts w:ascii="Garamond" w:hAnsi="Garamond"/>
        </w:rPr>
        <w:t xml:space="preserve">,” </w:t>
      </w:r>
      <w:r w:rsidRPr="00137B06">
        <w:rPr>
          <w:rFonts w:ascii="Garamond" w:hAnsi="Garamond"/>
          <w:i/>
          <w:iCs/>
        </w:rPr>
        <w:t>California Journal of Operations Management</w:t>
      </w:r>
      <w:r w:rsidRPr="00137B06">
        <w:rPr>
          <w:rFonts w:ascii="Garamond" w:hAnsi="Garamond"/>
        </w:rPr>
        <w:t xml:space="preserve">, </w:t>
      </w:r>
      <w:r w:rsidRPr="00137B06">
        <w:rPr>
          <w:rFonts w:ascii="Garamond" w:hAnsi="Garamond"/>
          <w:b/>
        </w:rPr>
        <w:t>6</w:t>
      </w:r>
      <w:r w:rsidRPr="00137B06">
        <w:rPr>
          <w:rFonts w:ascii="Garamond" w:hAnsi="Garamond"/>
        </w:rPr>
        <w:t>(1), 24-32, Feb. 2008.</w:t>
      </w:r>
    </w:p>
    <w:p w:rsidR="00AE0D3A" w:rsidRDefault="00AE0D3A" w:rsidP="002E67DC">
      <w:pPr>
        <w:tabs>
          <w:tab w:val="left" w:pos="90"/>
          <w:tab w:val="left" w:pos="990"/>
        </w:tabs>
        <w:ind w:right="-270"/>
        <w:rPr>
          <w:rFonts w:ascii="Garamond" w:hAnsi="Garamond"/>
        </w:rPr>
      </w:pPr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19</w:t>
      </w:r>
      <w:r w:rsidRPr="0026493C">
        <w:rPr>
          <w:rFonts w:ascii="Garamond" w:hAnsi="Garamond"/>
        </w:rPr>
        <w:t>]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137B06">
        <w:rPr>
          <w:rFonts w:ascii="Garamond" w:hAnsi="Garamond"/>
          <w:b/>
        </w:rPr>
        <w:t>Saltzman, R.M.</w:t>
      </w:r>
      <w:r w:rsidRPr="00137B06">
        <w:rPr>
          <w:rFonts w:ascii="Garamond" w:hAnsi="Garamond"/>
        </w:rPr>
        <w:t xml:space="preserve"> and V. Mehrotra, “Managing Trade-Offs in Call Center Agent Scheduling: </w:t>
      </w:r>
    </w:p>
    <w:p w:rsidR="00D06C53" w:rsidRPr="00137B06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>
        <w:rPr>
          <w:rFonts w:ascii="Garamond" w:hAnsi="Garamond"/>
        </w:rPr>
        <w:tab/>
      </w:r>
      <w:r w:rsidRPr="00137B06">
        <w:rPr>
          <w:rFonts w:ascii="Garamond" w:hAnsi="Garamond"/>
        </w:rPr>
        <w:t xml:space="preserve">Methodology and Case Study,” </w:t>
      </w:r>
      <w:r w:rsidRPr="00137B06">
        <w:rPr>
          <w:rFonts w:ascii="Garamond" w:hAnsi="Garamond"/>
          <w:i/>
          <w:iCs/>
        </w:rPr>
        <w:t>Proceedings of the 2007 Summer Computer Simulation Conference,</w:t>
      </w:r>
      <w:r w:rsidRPr="00137B06">
        <w:rPr>
          <w:rFonts w:ascii="Garamond" w:hAnsi="Garamond"/>
          <w:i/>
        </w:rPr>
        <w:t xml:space="preserve"> </w:t>
      </w:r>
      <w:r w:rsidRPr="00137B06">
        <w:rPr>
          <w:rFonts w:ascii="Garamond" w:hAnsi="Garamond"/>
        </w:rPr>
        <w:t xml:space="preserve">G. A. </w:t>
      </w:r>
      <w:proofErr w:type="spellStart"/>
      <w:r w:rsidRPr="00137B06">
        <w:rPr>
          <w:rFonts w:ascii="Garamond" w:hAnsi="Garamond"/>
        </w:rPr>
        <w:t>Wainer</w:t>
      </w:r>
      <w:proofErr w:type="spellEnd"/>
      <w:r w:rsidRPr="00137B06">
        <w:rPr>
          <w:rFonts w:ascii="Garamond" w:hAnsi="Garamond"/>
        </w:rPr>
        <w:t xml:space="preserve"> and H. </w:t>
      </w:r>
      <w:proofErr w:type="spellStart"/>
      <w:r w:rsidRPr="00137B06">
        <w:rPr>
          <w:rFonts w:ascii="Garamond" w:hAnsi="Garamond"/>
        </w:rPr>
        <w:t>Vakilzadian</w:t>
      </w:r>
      <w:proofErr w:type="spellEnd"/>
      <w:r w:rsidRPr="00137B06">
        <w:rPr>
          <w:rFonts w:ascii="Garamond" w:hAnsi="Garamond"/>
        </w:rPr>
        <w:t>, eds., 643-651, July 2007.</w:t>
      </w:r>
    </w:p>
    <w:p w:rsidR="00D06C53" w:rsidRPr="00887890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  <w:i/>
          <w:iCs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18</w:t>
      </w:r>
      <w:r w:rsidRPr="0026493C">
        <w:rPr>
          <w:rFonts w:ascii="Garamond" w:hAnsi="Garamond"/>
        </w:rPr>
        <w:t xml:space="preserve">] </w:t>
      </w:r>
      <w:r>
        <w:rPr>
          <w:rFonts w:ascii="Garamond" w:hAnsi="Garamond"/>
        </w:rPr>
        <w:tab/>
      </w:r>
      <w:r w:rsidRPr="00137B06">
        <w:rPr>
          <w:rFonts w:ascii="Garamond" w:hAnsi="Garamond"/>
          <w:b/>
        </w:rPr>
        <w:t>Saltzman, R.M</w:t>
      </w:r>
      <w:r w:rsidRPr="00137B06">
        <w:rPr>
          <w:rFonts w:ascii="Garamond" w:hAnsi="Garamond"/>
        </w:rPr>
        <w:t>., “</w:t>
      </w:r>
      <w:r w:rsidRPr="00137B06">
        <w:rPr>
          <w:rFonts w:ascii="Garamond" w:hAnsi="Garamond"/>
          <w:bCs/>
        </w:rPr>
        <w:t>What Makes a Student Simulation Project Successful?</w:t>
      </w:r>
      <w:r w:rsidRPr="00137B06">
        <w:rPr>
          <w:rFonts w:ascii="Garamond" w:hAnsi="Garamond"/>
        </w:rPr>
        <w:t xml:space="preserve">” </w:t>
      </w:r>
      <w:r w:rsidRPr="00137B06">
        <w:rPr>
          <w:rFonts w:ascii="Garamond" w:hAnsi="Garamond"/>
          <w:i/>
          <w:iCs/>
        </w:rPr>
        <w:t xml:space="preserve">California Journal of </w:t>
      </w:r>
    </w:p>
    <w:p w:rsidR="00D06C53" w:rsidRPr="00137B06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>
        <w:rPr>
          <w:rFonts w:ascii="Garamond" w:hAnsi="Garamond"/>
          <w:i/>
          <w:iCs/>
        </w:rPr>
        <w:tab/>
      </w:r>
      <w:r w:rsidRPr="00137B06">
        <w:rPr>
          <w:rFonts w:ascii="Garamond" w:hAnsi="Garamond"/>
          <w:i/>
          <w:iCs/>
        </w:rPr>
        <w:t>Operations Management</w:t>
      </w:r>
      <w:r w:rsidRPr="00137B06">
        <w:rPr>
          <w:rFonts w:ascii="Garamond" w:hAnsi="Garamond"/>
        </w:rPr>
        <w:t xml:space="preserve">, </w:t>
      </w:r>
      <w:r w:rsidRPr="00137B06">
        <w:rPr>
          <w:rFonts w:ascii="Garamond" w:hAnsi="Garamond"/>
          <w:b/>
        </w:rPr>
        <w:t>4</w:t>
      </w:r>
      <w:r w:rsidRPr="00137B06">
        <w:rPr>
          <w:rFonts w:ascii="Garamond" w:hAnsi="Garamond"/>
        </w:rPr>
        <w:t>(1), 14-20, Feb. 2006.</w:t>
      </w:r>
    </w:p>
    <w:p w:rsidR="00D06C53" w:rsidRPr="002D4B51" w:rsidRDefault="00D06C53" w:rsidP="00D06C53">
      <w:pPr>
        <w:pStyle w:val="ListParagraph"/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</w:p>
    <w:p w:rsidR="00D06C53" w:rsidRPr="00137B06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17</w:t>
      </w:r>
      <w:r w:rsidRPr="0026493C">
        <w:rPr>
          <w:rFonts w:ascii="Garamond" w:hAnsi="Garamond"/>
        </w:rPr>
        <w:t xml:space="preserve">] </w:t>
      </w:r>
      <w:r>
        <w:rPr>
          <w:rFonts w:ascii="Garamond" w:hAnsi="Garamond"/>
        </w:rPr>
        <w:tab/>
      </w:r>
      <w:r w:rsidRPr="00137B06">
        <w:rPr>
          <w:rFonts w:ascii="Garamond" w:hAnsi="Garamond"/>
        </w:rPr>
        <w:t xml:space="preserve">Wallace, R.B. and </w:t>
      </w:r>
      <w:r w:rsidRPr="00137B06">
        <w:rPr>
          <w:rFonts w:ascii="Garamond" w:hAnsi="Garamond"/>
          <w:b/>
        </w:rPr>
        <w:t>R.M. Saltzman</w:t>
      </w:r>
      <w:r w:rsidRPr="00137B06">
        <w:rPr>
          <w:rFonts w:ascii="Garamond" w:hAnsi="Garamond"/>
        </w:rPr>
        <w:t xml:space="preserve">, “Comparing Skill-Based Routing Call Center Simulations Using C Programming and Arena Models,” </w:t>
      </w:r>
      <w:r w:rsidRPr="00137B06">
        <w:rPr>
          <w:rFonts w:ascii="Garamond" w:hAnsi="Garamond"/>
          <w:i/>
          <w:iCs/>
        </w:rPr>
        <w:t>Proceedings of the 2005 Winter Simulation Conference,</w:t>
      </w:r>
      <w:r w:rsidRPr="00137B06">
        <w:rPr>
          <w:rFonts w:ascii="Garamond" w:hAnsi="Garamond"/>
        </w:rPr>
        <w:t xml:space="preserve"> M. Kuhl, N. </w:t>
      </w:r>
      <w:proofErr w:type="spellStart"/>
      <w:r w:rsidRPr="00137B06">
        <w:rPr>
          <w:rFonts w:ascii="Garamond" w:hAnsi="Garamond"/>
        </w:rPr>
        <w:t>Steiger</w:t>
      </w:r>
      <w:proofErr w:type="spellEnd"/>
      <w:r w:rsidRPr="00137B06">
        <w:rPr>
          <w:rFonts w:ascii="Garamond" w:hAnsi="Garamond"/>
        </w:rPr>
        <w:t xml:space="preserve">, F. Armstrong, and J. </w:t>
      </w:r>
      <w:proofErr w:type="spellStart"/>
      <w:r w:rsidRPr="00137B06">
        <w:rPr>
          <w:rFonts w:ascii="Garamond" w:hAnsi="Garamond"/>
        </w:rPr>
        <w:t>Joines</w:t>
      </w:r>
      <w:proofErr w:type="spellEnd"/>
      <w:r w:rsidRPr="00137B06">
        <w:rPr>
          <w:rFonts w:ascii="Garamond" w:hAnsi="Garamond"/>
        </w:rPr>
        <w:t xml:space="preserve">, eds., 2636-2644, Dec. 2005. </w:t>
      </w:r>
    </w:p>
    <w:p w:rsidR="00D06C53" w:rsidRPr="002D4B51" w:rsidRDefault="00D06C53" w:rsidP="00D06C53">
      <w:pPr>
        <w:pStyle w:val="ListParagraph"/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  <w:i/>
          <w:iCs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16</w:t>
      </w:r>
      <w:r w:rsidRPr="0026493C">
        <w:rPr>
          <w:rFonts w:ascii="Garamond" w:hAnsi="Garamond"/>
        </w:rPr>
        <w:t>]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137B06">
        <w:rPr>
          <w:rFonts w:ascii="Garamond" w:hAnsi="Garamond"/>
          <w:b/>
        </w:rPr>
        <w:t>Saltzman, R.M.,</w:t>
      </w:r>
      <w:r w:rsidRPr="00137B06">
        <w:rPr>
          <w:rFonts w:ascii="Garamond" w:hAnsi="Garamond"/>
        </w:rPr>
        <w:t xml:space="preserve"> “</w:t>
      </w:r>
      <w:r w:rsidRPr="00137B06">
        <w:rPr>
          <w:rFonts w:ascii="Garamond" w:hAnsi="Garamond"/>
          <w:bCs/>
        </w:rPr>
        <w:t>A Hybrid Approach to Minimize the Cost of Staffing a Call Center</w:t>
      </w:r>
      <w:r w:rsidRPr="00137B06">
        <w:rPr>
          <w:rFonts w:ascii="Garamond" w:hAnsi="Garamond"/>
        </w:rPr>
        <w:t xml:space="preserve">,” </w:t>
      </w:r>
      <w:r w:rsidRPr="00137B06">
        <w:rPr>
          <w:rFonts w:ascii="Garamond" w:hAnsi="Garamond"/>
          <w:i/>
          <w:iCs/>
        </w:rPr>
        <w:t xml:space="preserve">Intl. </w:t>
      </w:r>
    </w:p>
    <w:p w:rsidR="00D06C53" w:rsidRPr="00137B06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>
        <w:rPr>
          <w:rFonts w:ascii="Garamond" w:hAnsi="Garamond"/>
          <w:i/>
          <w:iCs/>
        </w:rPr>
        <w:tab/>
      </w:r>
      <w:r w:rsidRPr="00137B06">
        <w:rPr>
          <w:rFonts w:ascii="Garamond" w:hAnsi="Garamond"/>
          <w:i/>
          <w:iCs/>
        </w:rPr>
        <w:t>Journal of Operations and Quantitative Management</w:t>
      </w:r>
      <w:r w:rsidRPr="00137B06">
        <w:rPr>
          <w:rFonts w:ascii="Garamond" w:hAnsi="Garamond"/>
        </w:rPr>
        <w:t xml:space="preserve">, </w:t>
      </w:r>
      <w:r w:rsidRPr="00137B06">
        <w:rPr>
          <w:rFonts w:ascii="Garamond" w:hAnsi="Garamond"/>
          <w:b/>
        </w:rPr>
        <w:t>11</w:t>
      </w:r>
      <w:r w:rsidRPr="00137B06">
        <w:rPr>
          <w:rFonts w:ascii="Garamond" w:hAnsi="Garamond"/>
        </w:rPr>
        <w:t>(1), 1-14, Mar. 2005.</w:t>
      </w:r>
    </w:p>
    <w:p w:rsidR="00D06C53" w:rsidRPr="002D4B51" w:rsidRDefault="00D06C53" w:rsidP="00D06C53">
      <w:pPr>
        <w:pStyle w:val="ListParagraph"/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  <w:i/>
          <w:iCs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15</w:t>
      </w:r>
      <w:r w:rsidRPr="0026493C">
        <w:rPr>
          <w:rFonts w:ascii="Garamond" w:hAnsi="Garamond"/>
        </w:rPr>
        <w:t>]</w:t>
      </w:r>
      <w:r>
        <w:rPr>
          <w:rFonts w:ascii="Garamond" w:hAnsi="Garamond"/>
        </w:rPr>
        <w:tab/>
      </w:r>
      <w:r w:rsidRPr="00302087">
        <w:rPr>
          <w:rFonts w:ascii="Garamond" w:hAnsi="Garamond"/>
          <w:b/>
        </w:rPr>
        <w:t>Saltzman, R.M.,</w:t>
      </w:r>
      <w:r w:rsidRPr="00302087">
        <w:rPr>
          <w:rFonts w:ascii="Garamond" w:hAnsi="Garamond"/>
        </w:rPr>
        <w:t xml:space="preserve"> “</w:t>
      </w:r>
      <w:r w:rsidRPr="00302087">
        <w:rPr>
          <w:rFonts w:ascii="Garamond" w:hAnsi="Garamond"/>
          <w:bCs/>
        </w:rPr>
        <w:t>Optimal Line-Ups for a Youth Soccer League Team</w:t>
      </w:r>
      <w:r w:rsidRPr="00302087">
        <w:rPr>
          <w:rFonts w:ascii="Garamond" w:hAnsi="Garamond"/>
        </w:rPr>
        <w:t xml:space="preserve">,” </w:t>
      </w:r>
      <w:r w:rsidRPr="00302087">
        <w:rPr>
          <w:rFonts w:ascii="Garamond" w:hAnsi="Garamond"/>
          <w:i/>
          <w:iCs/>
        </w:rPr>
        <w:t xml:space="preserve">California Journal of </w:t>
      </w:r>
    </w:p>
    <w:p w:rsidR="00D06C53" w:rsidRPr="00302087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>
        <w:rPr>
          <w:rFonts w:ascii="Garamond" w:hAnsi="Garamond"/>
          <w:i/>
          <w:iCs/>
        </w:rPr>
        <w:tab/>
      </w:r>
      <w:r w:rsidRPr="00302087">
        <w:rPr>
          <w:rFonts w:ascii="Garamond" w:hAnsi="Garamond"/>
          <w:i/>
          <w:iCs/>
        </w:rPr>
        <w:t xml:space="preserve">Operations </w:t>
      </w:r>
      <w:r w:rsidRPr="00137B06">
        <w:rPr>
          <w:rFonts w:ascii="Garamond" w:hAnsi="Garamond"/>
          <w:i/>
          <w:iCs/>
        </w:rPr>
        <w:t>Management</w:t>
      </w:r>
      <w:r w:rsidRPr="00302087">
        <w:rPr>
          <w:rFonts w:ascii="Garamond" w:hAnsi="Garamond"/>
        </w:rPr>
        <w:t xml:space="preserve">, </w:t>
      </w:r>
      <w:r w:rsidRPr="00302087">
        <w:rPr>
          <w:rFonts w:ascii="Garamond" w:hAnsi="Garamond"/>
          <w:b/>
        </w:rPr>
        <w:t>3</w:t>
      </w:r>
      <w:r w:rsidRPr="00302087">
        <w:rPr>
          <w:rFonts w:ascii="Garamond" w:hAnsi="Garamond"/>
        </w:rPr>
        <w:t>(1), 92-98, Feb. 2005.</w:t>
      </w:r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</w:p>
    <w:p w:rsidR="00D06C53" w:rsidRPr="00302087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14</w:t>
      </w:r>
      <w:r w:rsidRPr="0026493C">
        <w:rPr>
          <w:rFonts w:ascii="Garamond" w:hAnsi="Garamond"/>
        </w:rPr>
        <w:t>]</w:t>
      </w:r>
      <w:r>
        <w:rPr>
          <w:rFonts w:ascii="Garamond" w:hAnsi="Garamond"/>
        </w:rPr>
        <w:tab/>
      </w:r>
      <w:r w:rsidRPr="00302087">
        <w:rPr>
          <w:rFonts w:ascii="Garamond" w:hAnsi="Garamond"/>
          <w:b/>
        </w:rPr>
        <w:t>Saltzman, R.M.</w:t>
      </w:r>
      <w:r w:rsidRPr="00302087">
        <w:rPr>
          <w:rFonts w:ascii="Garamond" w:hAnsi="Garamond"/>
        </w:rPr>
        <w:t xml:space="preserve"> and V. Mehrotra, “A Manager-Friendly Platform for Simulation Modeling and Analysis of Call Center Queueing Systems,” </w:t>
      </w:r>
      <w:r w:rsidRPr="00302087">
        <w:rPr>
          <w:rFonts w:ascii="Garamond" w:hAnsi="Garamond"/>
          <w:i/>
          <w:iCs/>
        </w:rPr>
        <w:t>Proceedings of the 2004 Winter Simulation Conference,</w:t>
      </w:r>
      <w:r w:rsidRPr="00302087">
        <w:rPr>
          <w:rFonts w:ascii="Garamond" w:hAnsi="Garamond"/>
          <w:i/>
        </w:rPr>
        <w:t xml:space="preserve"> </w:t>
      </w:r>
      <w:r w:rsidRPr="00302087">
        <w:rPr>
          <w:rFonts w:ascii="Garamond" w:hAnsi="Garamond"/>
        </w:rPr>
        <w:t>R. Ingalls, M. Rossetti, J. Smith, and B. Peters, eds., 466-473, Dec. 2004.</w:t>
      </w:r>
    </w:p>
    <w:p w:rsidR="00D06C53" w:rsidRPr="002D4B51" w:rsidRDefault="00D06C53" w:rsidP="00D06C53">
      <w:pPr>
        <w:pStyle w:val="ListParagraph"/>
        <w:tabs>
          <w:tab w:val="left" w:pos="90"/>
          <w:tab w:val="left" w:pos="990"/>
        </w:tabs>
        <w:ind w:left="990" w:right="-270" w:hanging="450"/>
        <w:rPr>
          <w:rFonts w:ascii="Garamond" w:hAnsi="Garamond"/>
          <w:i/>
        </w:rPr>
      </w:pPr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13</w:t>
      </w:r>
      <w:r w:rsidRPr="0026493C">
        <w:rPr>
          <w:rFonts w:ascii="Garamond" w:hAnsi="Garamond"/>
        </w:rPr>
        <w:t xml:space="preserve">] </w:t>
      </w:r>
      <w:r>
        <w:rPr>
          <w:rFonts w:ascii="Garamond" w:hAnsi="Garamond"/>
        </w:rPr>
        <w:tab/>
      </w:r>
      <w:r w:rsidRPr="00302087">
        <w:rPr>
          <w:rFonts w:ascii="Garamond" w:hAnsi="Garamond"/>
          <w:b/>
        </w:rPr>
        <w:t>Saltzman, R.M.</w:t>
      </w:r>
      <w:r w:rsidRPr="00302087">
        <w:rPr>
          <w:rFonts w:ascii="Garamond" w:hAnsi="Garamond"/>
        </w:rPr>
        <w:t xml:space="preserve"> and J.L. Meyer, “A Consulting Firm Uses Constraint Programming to Plan </w:t>
      </w:r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>
        <w:rPr>
          <w:rFonts w:ascii="Garamond" w:hAnsi="Garamond"/>
        </w:rPr>
        <w:tab/>
      </w:r>
      <w:r w:rsidRPr="00302087">
        <w:rPr>
          <w:rFonts w:ascii="Garamond" w:hAnsi="Garamond"/>
        </w:rPr>
        <w:t xml:space="preserve">Personnel-Review Meetings,” </w:t>
      </w:r>
      <w:r w:rsidRPr="00302087">
        <w:rPr>
          <w:rFonts w:ascii="Garamond" w:hAnsi="Garamond"/>
          <w:i/>
          <w:iCs/>
        </w:rPr>
        <w:t>Interfaces</w:t>
      </w:r>
      <w:r w:rsidRPr="00302087">
        <w:rPr>
          <w:rFonts w:ascii="Garamond" w:hAnsi="Garamond"/>
        </w:rPr>
        <w:t xml:space="preserve">, </w:t>
      </w:r>
      <w:r w:rsidRPr="00302087">
        <w:rPr>
          <w:rFonts w:ascii="Garamond" w:hAnsi="Garamond"/>
          <w:b/>
        </w:rPr>
        <w:t>34</w:t>
      </w:r>
      <w:r w:rsidRPr="00302087">
        <w:rPr>
          <w:rFonts w:ascii="Garamond" w:hAnsi="Garamond"/>
        </w:rPr>
        <w:t>(2), 106-112, Mar. 2004.</w:t>
      </w:r>
    </w:p>
    <w:p w:rsidR="00255796" w:rsidRPr="00255796" w:rsidRDefault="00255796" w:rsidP="00255796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>
        <w:rPr>
          <w:rFonts w:ascii="Garamond" w:hAnsi="Garamond"/>
          <w:bCs/>
        </w:rPr>
        <w:tab/>
      </w:r>
      <w:hyperlink r:id="rId19" w:history="1">
        <w:r w:rsidRPr="008B53B1">
          <w:rPr>
            <w:rStyle w:val="Hyperlink"/>
            <w:rFonts w:ascii="Garamond" w:hAnsi="Garamond"/>
          </w:rPr>
          <w:t>https://doi.org/10.1287/inte.1030.0050</w:t>
        </w:r>
      </w:hyperlink>
    </w:p>
    <w:p w:rsidR="00D06C53" w:rsidRPr="002D4B51" w:rsidRDefault="00D06C53" w:rsidP="00D06C53">
      <w:pPr>
        <w:pStyle w:val="ListParagraph"/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12</w:t>
      </w:r>
      <w:r w:rsidRPr="0026493C">
        <w:rPr>
          <w:rFonts w:ascii="Garamond" w:hAnsi="Garamond"/>
        </w:rPr>
        <w:t xml:space="preserve">] </w:t>
      </w:r>
      <w:r>
        <w:rPr>
          <w:rFonts w:ascii="Garamond" w:hAnsi="Garamond"/>
        </w:rPr>
        <w:tab/>
      </w:r>
      <w:r w:rsidRPr="0026493C">
        <w:rPr>
          <w:rFonts w:ascii="Garamond" w:hAnsi="Garamond"/>
          <w:b/>
        </w:rPr>
        <w:t>Saltzman, R.M</w:t>
      </w:r>
      <w:r w:rsidRPr="0026493C">
        <w:rPr>
          <w:rFonts w:ascii="Garamond" w:hAnsi="Garamond"/>
        </w:rPr>
        <w:t xml:space="preserve">., “Three Intermediate Optimization Problems with a CSU-Based Data Set,” </w:t>
      </w:r>
    </w:p>
    <w:p w:rsidR="00D06C53" w:rsidRPr="0026493C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  <w:bCs/>
        </w:rPr>
      </w:pPr>
      <w:r>
        <w:rPr>
          <w:rFonts w:ascii="Garamond" w:hAnsi="Garamond"/>
          <w:i/>
          <w:iCs/>
        </w:rPr>
        <w:tab/>
      </w:r>
      <w:r w:rsidRPr="0026493C">
        <w:rPr>
          <w:rFonts w:ascii="Garamond" w:hAnsi="Garamond"/>
          <w:i/>
          <w:iCs/>
        </w:rPr>
        <w:t xml:space="preserve">California Journal of Operations </w:t>
      </w:r>
      <w:r w:rsidRPr="00137B06">
        <w:rPr>
          <w:rFonts w:ascii="Garamond" w:hAnsi="Garamond"/>
          <w:i/>
          <w:iCs/>
        </w:rPr>
        <w:t>Management</w:t>
      </w:r>
      <w:r w:rsidRPr="0026493C">
        <w:rPr>
          <w:rFonts w:ascii="Garamond" w:hAnsi="Garamond"/>
        </w:rPr>
        <w:t xml:space="preserve">, </w:t>
      </w:r>
      <w:r w:rsidRPr="0026493C">
        <w:rPr>
          <w:rFonts w:ascii="Garamond" w:hAnsi="Garamond"/>
          <w:b/>
        </w:rPr>
        <w:t>2</w:t>
      </w:r>
      <w:r w:rsidRPr="0026493C">
        <w:rPr>
          <w:rFonts w:ascii="Garamond" w:hAnsi="Garamond"/>
        </w:rPr>
        <w:t>(1), 6-11, Feb. 2004.</w:t>
      </w:r>
    </w:p>
    <w:p w:rsidR="00D06C53" w:rsidRPr="002D4B51" w:rsidRDefault="00D06C53" w:rsidP="00D06C53">
      <w:pPr>
        <w:pStyle w:val="ListParagraph"/>
        <w:tabs>
          <w:tab w:val="left" w:pos="90"/>
          <w:tab w:val="left" w:pos="990"/>
        </w:tabs>
        <w:ind w:left="990" w:right="-270" w:hanging="450"/>
        <w:rPr>
          <w:rFonts w:ascii="Garamond" w:hAnsi="Garamond"/>
          <w:bCs/>
        </w:rPr>
      </w:pPr>
    </w:p>
    <w:p w:rsidR="00D06C53" w:rsidRPr="0026493C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  <w:bCs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11</w:t>
      </w:r>
      <w:r w:rsidRPr="0026493C">
        <w:rPr>
          <w:rFonts w:ascii="Garamond" w:hAnsi="Garamond"/>
        </w:rPr>
        <w:t>]</w:t>
      </w:r>
      <w:r>
        <w:rPr>
          <w:rFonts w:ascii="Garamond" w:hAnsi="Garamond"/>
        </w:rPr>
        <w:tab/>
      </w:r>
      <w:r w:rsidRPr="0026493C">
        <w:rPr>
          <w:rFonts w:ascii="Garamond" w:hAnsi="Garamond"/>
          <w:b/>
        </w:rPr>
        <w:t>Saltzman, R.M.,</w:t>
      </w:r>
      <w:r w:rsidRPr="0026493C">
        <w:rPr>
          <w:rFonts w:ascii="Garamond" w:hAnsi="Garamond"/>
        </w:rPr>
        <w:t xml:space="preserve"> “Coordinating Demand Forecasting and Operational Decision-Making with Asymmetric Costs: The Trend Case,” </w:t>
      </w:r>
      <w:r w:rsidRPr="0026493C">
        <w:rPr>
          <w:rFonts w:ascii="Garamond" w:hAnsi="Garamond"/>
          <w:i/>
          <w:iCs/>
        </w:rPr>
        <w:t xml:space="preserve">California Journal of Operations </w:t>
      </w:r>
      <w:r w:rsidRPr="00137B06">
        <w:rPr>
          <w:rFonts w:ascii="Garamond" w:hAnsi="Garamond"/>
          <w:i/>
          <w:iCs/>
        </w:rPr>
        <w:t>Management</w:t>
      </w:r>
      <w:r w:rsidRPr="0026493C">
        <w:rPr>
          <w:rFonts w:ascii="Garamond" w:hAnsi="Garamond"/>
        </w:rPr>
        <w:t xml:space="preserve">, </w:t>
      </w:r>
      <w:r w:rsidRPr="0026493C">
        <w:rPr>
          <w:rFonts w:ascii="Garamond" w:hAnsi="Garamond"/>
          <w:b/>
        </w:rPr>
        <w:t>1</w:t>
      </w:r>
      <w:r w:rsidRPr="0026493C">
        <w:rPr>
          <w:rFonts w:ascii="Garamond" w:hAnsi="Garamond"/>
        </w:rPr>
        <w:t>(1), 14-21, Feb. 2003.</w:t>
      </w:r>
      <w:r w:rsidRPr="0026493C">
        <w:rPr>
          <w:rFonts w:ascii="Garamond" w:hAnsi="Garamond"/>
        </w:rPr>
        <w:br/>
      </w:r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 xml:space="preserve">10] </w:t>
      </w:r>
      <w:r>
        <w:rPr>
          <w:rFonts w:ascii="Garamond" w:hAnsi="Garamond"/>
        </w:rPr>
        <w:tab/>
      </w:r>
      <w:r w:rsidRPr="0026493C">
        <w:rPr>
          <w:rFonts w:ascii="Garamond" w:hAnsi="Garamond"/>
          <w:b/>
        </w:rPr>
        <w:t>Saltzman, R.M.</w:t>
      </w:r>
      <w:r w:rsidRPr="0026493C">
        <w:rPr>
          <w:rFonts w:ascii="Garamond" w:hAnsi="Garamond"/>
        </w:rPr>
        <w:t xml:space="preserve"> and D. Kohler, “Solving a Logic Puzzle via Mathematical Programming,” </w:t>
      </w:r>
    </w:p>
    <w:p w:rsidR="00D06C53" w:rsidRPr="0026493C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  <w:bCs/>
        </w:rPr>
      </w:pPr>
      <w:r>
        <w:rPr>
          <w:rFonts w:ascii="Garamond" w:hAnsi="Garamond"/>
          <w:i/>
          <w:iCs/>
        </w:rPr>
        <w:tab/>
      </w:r>
      <w:r w:rsidRPr="0026493C">
        <w:rPr>
          <w:rFonts w:ascii="Garamond" w:hAnsi="Garamond"/>
          <w:i/>
          <w:iCs/>
        </w:rPr>
        <w:t>Mathematics and Computer Education</w:t>
      </w:r>
      <w:r w:rsidRPr="0026493C">
        <w:rPr>
          <w:rFonts w:ascii="Garamond" w:hAnsi="Garamond"/>
        </w:rPr>
        <w:t xml:space="preserve">, </w:t>
      </w:r>
      <w:r w:rsidRPr="0026493C">
        <w:rPr>
          <w:rFonts w:ascii="Garamond" w:hAnsi="Garamond"/>
          <w:b/>
        </w:rPr>
        <w:t>36</w:t>
      </w:r>
      <w:r w:rsidRPr="0026493C">
        <w:rPr>
          <w:rFonts w:ascii="Garamond" w:hAnsi="Garamond"/>
        </w:rPr>
        <w:t>(3), 254-260, Fall 2002.</w:t>
      </w:r>
      <w:r w:rsidRPr="0026493C">
        <w:rPr>
          <w:rFonts w:ascii="Garamond" w:hAnsi="Garamond"/>
        </w:rPr>
        <w:br/>
      </w:r>
    </w:p>
    <w:p w:rsidR="00D06C53" w:rsidRPr="0026493C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  <w:bCs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9</w:t>
      </w:r>
      <w:r w:rsidRPr="0026493C">
        <w:rPr>
          <w:rFonts w:ascii="Garamond" w:hAnsi="Garamond"/>
        </w:rPr>
        <w:t xml:space="preserve">] </w:t>
      </w:r>
      <w:r>
        <w:rPr>
          <w:rFonts w:ascii="Garamond" w:hAnsi="Garamond"/>
        </w:rPr>
        <w:tab/>
      </w:r>
      <w:proofErr w:type="spellStart"/>
      <w:r w:rsidRPr="0026493C">
        <w:rPr>
          <w:rFonts w:ascii="Garamond" w:hAnsi="Garamond"/>
        </w:rPr>
        <w:t>Rech</w:t>
      </w:r>
      <w:proofErr w:type="spellEnd"/>
      <w:r w:rsidRPr="0026493C">
        <w:rPr>
          <w:rFonts w:ascii="Garamond" w:hAnsi="Garamond"/>
        </w:rPr>
        <w:t xml:space="preserve">, P., </w:t>
      </w:r>
      <w:r w:rsidRPr="0026493C">
        <w:rPr>
          <w:rFonts w:ascii="Garamond" w:hAnsi="Garamond"/>
          <w:b/>
        </w:rPr>
        <w:t>Saltzman, R.M.,</w:t>
      </w:r>
      <w:r w:rsidRPr="0026493C">
        <w:rPr>
          <w:rFonts w:ascii="Garamond" w:hAnsi="Garamond"/>
        </w:rPr>
        <w:t xml:space="preserve"> and V. Mehrotra, “Coordinating Demand Forecasting and Operational Decision-Making: Results from a Monte Carlo Study and a Call Center,” </w:t>
      </w:r>
      <w:r w:rsidRPr="0026493C">
        <w:rPr>
          <w:rFonts w:ascii="Garamond" w:hAnsi="Garamond"/>
          <w:i/>
          <w:iCs/>
        </w:rPr>
        <w:lastRenderedPageBreak/>
        <w:t>Proceedings of the 14</w:t>
      </w:r>
      <w:r w:rsidRPr="0026493C">
        <w:rPr>
          <w:rFonts w:ascii="Garamond" w:hAnsi="Garamond"/>
          <w:i/>
          <w:iCs/>
          <w:vertAlign w:val="superscript"/>
        </w:rPr>
        <w:t>th</w:t>
      </w:r>
      <w:r w:rsidRPr="0026493C">
        <w:rPr>
          <w:rFonts w:ascii="Garamond" w:hAnsi="Garamond"/>
          <w:i/>
          <w:iCs/>
        </w:rPr>
        <w:t>Annual CSU-POM Conference</w:t>
      </w:r>
      <w:r w:rsidRPr="0026493C">
        <w:rPr>
          <w:rFonts w:ascii="Garamond" w:hAnsi="Garamond"/>
        </w:rPr>
        <w:t>, SJSU, San Jose, CA, pp. 232-241, Feb. 2002.</w:t>
      </w:r>
      <w:r w:rsidRPr="0026493C">
        <w:rPr>
          <w:rFonts w:ascii="Garamond" w:hAnsi="Garamond"/>
        </w:rPr>
        <w:br/>
      </w:r>
    </w:p>
    <w:p w:rsidR="00D06C53" w:rsidRPr="0026493C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  <w:bCs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8</w:t>
      </w:r>
      <w:r w:rsidRPr="0026493C">
        <w:rPr>
          <w:rFonts w:ascii="Garamond" w:hAnsi="Garamond"/>
        </w:rPr>
        <w:t xml:space="preserve">] </w:t>
      </w:r>
      <w:r>
        <w:rPr>
          <w:rFonts w:ascii="Garamond" w:hAnsi="Garamond"/>
        </w:rPr>
        <w:tab/>
      </w:r>
      <w:r w:rsidRPr="0026493C">
        <w:rPr>
          <w:rFonts w:ascii="Garamond" w:hAnsi="Garamond"/>
          <w:b/>
        </w:rPr>
        <w:t>Saltzman, R.M.</w:t>
      </w:r>
      <w:r w:rsidRPr="0026493C">
        <w:rPr>
          <w:rFonts w:ascii="Garamond" w:hAnsi="Garamond"/>
        </w:rPr>
        <w:t>, “Excel or Minitab: Which Software Package to Use in an Introductory Statistics Class?”</w:t>
      </w:r>
      <w:r w:rsidRPr="0026493C">
        <w:rPr>
          <w:rFonts w:ascii="Garamond" w:hAnsi="Garamond"/>
          <w:i/>
          <w:iCs/>
        </w:rPr>
        <w:t xml:space="preserve"> Exchanges: The On-line Journal of Teaching and Learning in the CSU</w:t>
      </w:r>
      <w:r w:rsidRPr="0026493C">
        <w:rPr>
          <w:rFonts w:ascii="Garamond" w:hAnsi="Garamond"/>
        </w:rPr>
        <w:t>, June 2001.</w:t>
      </w:r>
      <w:r w:rsidRPr="0026493C">
        <w:rPr>
          <w:rFonts w:ascii="Garamond" w:hAnsi="Garamond"/>
        </w:rPr>
        <w:br/>
      </w:r>
    </w:p>
    <w:p w:rsidR="00D06C53" w:rsidRPr="0026493C" w:rsidRDefault="00D06C53" w:rsidP="00643037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7</w:t>
      </w:r>
      <w:r w:rsidRPr="0026493C">
        <w:rPr>
          <w:rFonts w:ascii="Garamond" w:hAnsi="Garamond"/>
        </w:rPr>
        <w:t>]</w:t>
      </w:r>
      <w:r>
        <w:rPr>
          <w:rFonts w:ascii="Garamond" w:hAnsi="Garamond"/>
        </w:rPr>
        <w:tab/>
      </w:r>
      <w:r w:rsidRPr="0026493C">
        <w:rPr>
          <w:rFonts w:ascii="Garamond" w:hAnsi="Garamond"/>
          <w:b/>
        </w:rPr>
        <w:t>Saltzman, R.M.</w:t>
      </w:r>
      <w:r w:rsidRPr="0026493C">
        <w:rPr>
          <w:rFonts w:ascii="Garamond" w:hAnsi="Garamond"/>
        </w:rPr>
        <w:t xml:space="preserve"> and V. Mehrotra, “A Call Center Uses Simulation to Drive Strategic Change,” </w:t>
      </w:r>
      <w:r w:rsidRPr="0026493C">
        <w:rPr>
          <w:rFonts w:ascii="Garamond" w:hAnsi="Garamond"/>
          <w:i/>
          <w:iCs/>
        </w:rPr>
        <w:t>Interfaces</w:t>
      </w:r>
      <w:r w:rsidRPr="0026493C">
        <w:rPr>
          <w:rFonts w:ascii="Garamond" w:hAnsi="Garamond"/>
        </w:rPr>
        <w:t xml:space="preserve">, </w:t>
      </w:r>
      <w:r w:rsidRPr="0026493C">
        <w:rPr>
          <w:rFonts w:ascii="Garamond" w:hAnsi="Garamond"/>
          <w:b/>
        </w:rPr>
        <w:t>31</w:t>
      </w:r>
      <w:r w:rsidRPr="0026493C">
        <w:rPr>
          <w:rFonts w:ascii="Garamond" w:hAnsi="Garamond"/>
        </w:rPr>
        <w:t>(3), 87-101, May-June 2001.</w:t>
      </w:r>
      <w:r w:rsidR="00643037">
        <w:rPr>
          <w:rFonts w:ascii="Garamond" w:hAnsi="Garamond"/>
        </w:rPr>
        <w:t xml:space="preserve"> </w:t>
      </w:r>
      <w:hyperlink r:id="rId20" w:history="1">
        <w:r w:rsidR="008B53B1" w:rsidRPr="00CC7376">
          <w:rPr>
            <w:rStyle w:val="Hyperlink"/>
            <w:rFonts w:ascii="Garamond" w:hAnsi="Garamond"/>
          </w:rPr>
          <w:t>https://doi.org/10.1287/inte.31.3.87.9632</w:t>
        </w:r>
      </w:hyperlink>
      <w:r w:rsidRPr="0026493C">
        <w:rPr>
          <w:rFonts w:ascii="Garamond" w:hAnsi="Garamond"/>
        </w:rPr>
        <w:br/>
      </w:r>
    </w:p>
    <w:p w:rsidR="00D06C53" w:rsidRPr="0026493C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6</w:t>
      </w:r>
      <w:r w:rsidRPr="0026493C">
        <w:rPr>
          <w:rFonts w:ascii="Garamond" w:hAnsi="Garamond"/>
        </w:rPr>
        <w:t xml:space="preserve">] </w:t>
      </w:r>
      <w:r>
        <w:rPr>
          <w:rFonts w:ascii="Garamond" w:hAnsi="Garamond"/>
        </w:rPr>
        <w:tab/>
      </w:r>
      <w:r w:rsidRPr="0026493C">
        <w:rPr>
          <w:rFonts w:ascii="Garamond" w:hAnsi="Garamond"/>
          <w:b/>
        </w:rPr>
        <w:t>Saltzman, R.M.</w:t>
      </w:r>
      <w:r w:rsidRPr="0026493C">
        <w:rPr>
          <w:rFonts w:ascii="Garamond" w:hAnsi="Garamond"/>
        </w:rPr>
        <w:t xml:space="preserve">, “Wait </w:t>
      </w:r>
      <w:proofErr w:type="gramStart"/>
      <w:r w:rsidRPr="0026493C">
        <w:rPr>
          <w:rFonts w:ascii="Garamond" w:hAnsi="Garamond"/>
        </w:rPr>
        <w:t>Till</w:t>
      </w:r>
      <w:proofErr w:type="gramEnd"/>
      <w:r w:rsidRPr="0026493C">
        <w:rPr>
          <w:rFonts w:ascii="Garamond" w:hAnsi="Garamond"/>
        </w:rPr>
        <w:t xml:space="preserve"> Next Year? Some Analyses of Win-Loss Records from 1960-1998,” </w:t>
      </w:r>
      <w:r w:rsidRPr="0026493C">
        <w:rPr>
          <w:rFonts w:ascii="Garamond" w:hAnsi="Garamond"/>
          <w:i/>
          <w:iCs/>
        </w:rPr>
        <w:t>The Baseball Research Journal</w:t>
      </w:r>
      <w:r w:rsidRPr="0026493C">
        <w:rPr>
          <w:rFonts w:ascii="Garamond" w:hAnsi="Garamond"/>
        </w:rPr>
        <w:t xml:space="preserve">, </w:t>
      </w:r>
      <w:r w:rsidRPr="0026493C">
        <w:rPr>
          <w:rFonts w:ascii="Garamond" w:hAnsi="Garamond"/>
          <w:b/>
        </w:rPr>
        <w:t>29</w:t>
      </w:r>
      <w:r w:rsidRPr="0026493C">
        <w:rPr>
          <w:rFonts w:ascii="Garamond" w:hAnsi="Garamond"/>
        </w:rPr>
        <w:t>, 113-117, Dec. 2000.</w:t>
      </w:r>
      <w:r w:rsidRPr="0026493C">
        <w:rPr>
          <w:rFonts w:ascii="Garamond" w:hAnsi="Garamond"/>
        </w:rPr>
        <w:br/>
      </w:r>
    </w:p>
    <w:p w:rsidR="00275A0F" w:rsidRDefault="00D06C53" w:rsidP="00275A0F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5</w:t>
      </w:r>
      <w:r w:rsidRPr="0026493C">
        <w:rPr>
          <w:rFonts w:ascii="Garamond" w:hAnsi="Garamond"/>
        </w:rPr>
        <w:t xml:space="preserve">] </w:t>
      </w:r>
      <w:r>
        <w:rPr>
          <w:rFonts w:ascii="Garamond" w:hAnsi="Garamond"/>
        </w:rPr>
        <w:tab/>
      </w:r>
      <w:r w:rsidRPr="0026493C">
        <w:rPr>
          <w:rFonts w:ascii="Garamond" w:hAnsi="Garamond"/>
          <w:b/>
        </w:rPr>
        <w:t>Saltzman, R.M.</w:t>
      </w:r>
      <w:r w:rsidRPr="0026493C">
        <w:rPr>
          <w:rFonts w:ascii="Garamond" w:hAnsi="Garamond"/>
        </w:rPr>
        <w:t>, “An Animated Simulation Model for Analyzing On-Street Parking Issues,”</w:t>
      </w:r>
      <w:r w:rsidRPr="0026493C">
        <w:rPr>
          <w:rFonts w:ascii="Garamond" w:hAnsi="Garamond"/>
          <w:i/>
          <w:iCs/>
        </w:rPr>
        <w:t xml:space="preserve"> Simulation</w:t>
      </w:r>
      <w:r w:rsidRPr="0026493C">
        <w:rPr>
          <w:rFonts w:ascii="Garamond" w:hAnsi="Garamond"/>
        </w:rPr>
        <w:t xml:space="preserve">, </w:t>
      </w:r>
      <w:r w:rsidRPr="0026493C">
        <w:rPr>
          <w:rFonts w:ascii="Garamond" w:hAnsi="Garamond"/>
          <w:b/>
        </w:rPr>
        <w:t>69</w:t>
      </w:r>
      <w:r w:rsidRPr="0026493C">
        <w:rPr>
          <w:rFonts w:ascii="Garamond" w:hAnsi="Garamond"/>
        </w:rPr>
        <w:t>(2), 79-90, Aug. 1997.</w:t>
      </w:r>
      <w:r w:rsidR="00275A0F">
        <w:rPr>
          <w:rFonts w:ascii="Garamond" w:hAnsi="Garamond"/>
        </w:rPr>
        <w:t xml:space="preserve"> </w:t>
      </w:r>
      <w:hyperlink r:id="rId21" w:history="1">
        <w:r w:rsidR="00275A0F" w:rsidRPr="000C247A">
          <w:rPr>
            <w:rStyle w:val="Hyperlink"/>
            <w:rFonts w:ascii="Garamond" w:hAnsi="Garamond"/>
          </w:rPr>
          <w:t>https://doi.org/10.1177/003754979706900201</w:t>
        </w:r>
      </w:hyperlink>
    </w:p>
    <w:p w:rsidR="00D06C53" w:rsidRPr="00275A0F" w:rsidRDefault="00D06C53" w:rsidP="00275A0F">
      <w:pPr>
        <w:tabs>
          <w:tab w:val="left" w:pos="90"/>
          <w:tab w:val="left" w:pos="990"/>
        </w:tabs>
        <w:ind w:right="-270"/>
        <w:rPr>
          <w:rFonts w:ascii="Garamond" w:hAnsi="Garamond"/>
        </w:rPr>
      </w:pPr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4</w:t>
      </w:r>
      <w:r w:rsidRPr="0026493C">
        <w:rPr>
          <w:rFonts w:ascii="Garamond" w:hAnsi="Garamond"/>
        </w:rPr>
        <w:t xml:space="preserve">] </w:t>
      </w:r>
      <w:r>
        <w:rPr>
          <w:rFonts w:ascii="Garamond" w:hAnsi="Garamond"/>
        </w:rPr>
        <w:tab/>
      </w:r>
      <w:r w:rsidRPr="0026493C">
        <w:rPr>
          <w:rFonts w:ascii="Garamond" w:hAnsi="Garamond"/>
          <w:b/>
        </w:rPr>
        <w:t>Saltzman, R.M.</w:t>
      </w:r>
      <w:r w:rsidRPr="0026493C">
        <w:rPr>
          <w:rFonts w:ascii="Garamond" w:hAnsi="Garamond"/>
        </w:rPr>
        <w:t xml:space="preserve"> and R.M. Bradford, “Optimal Realignments of the Teams in the National Football League,” </w:t>
      </w:r>
      <w:r w:rsidRPr="0026493C">
        <w:rPr>
          <w:rFonts w:ascii="Garamond" w:hAnsi="Garamond"/>
          <w:i/>
          <w:iCs/>
        </w:rPr>
        <w:t>European Journal of Operational Research</w:t>
      </w:r>
      <w:r w:rsidRPr="0026493C">
        <w:rPr>
          <w:rFonts w:ascii="Garamond" w:hAnsi="Garamond"/>
        </w:rPr>
        <w:t xml:space="preserve">, </w:t>
      </w:r>
      <w:r w:rsidRPr="0026493C">
        <w:rPr>
          <w:rFonts w:ascii="Garamond" w:hAnsi="Garamond"/>
          <w:b/>
        </w:rPr>
        <w:t>93</w:t>
      </w:r>
      <w:r w:rsidRPr="0026493C">
        <w:rPr>
          <w:rFonts w:ascii="Garamond" w:hAnsi="Garamond"/>
        </w:rPr>
        <w:t>(3), 469-475, Sept. 1996.</w:t>
      </w:r>
    </w:p>
    <w:p w:rsidR="0036727E" w:rsidRPr="00FC36DC" w:rsidRDefault="0036727E" w:rsidP="00D06C53">
      <w:pPr>
        <w:tabs>
          <w:tab w:val="left" w:pos="90"/>
          <w:tab w:val="left" w:pos="990"/>
        </w:tabs>
        <w:ind w:left="990" w:right="-270" w:hanging="450"/>
        <w:rPr>
          <w:rStyle w:val="Hyperlink"/>
        </w:rPr>
      </w:pPr>
      <w:r>
        <w:tab/>
      </w:r>
      <w:hyperlink r:id="rId22" w:history="1">
        <w:r w:rsidR="00FC36DC" w:rsidRPr="00FC36DC">
          <w:rPr>
            <w:rStyle w:val="Hyperlink"/>
            <w:rFonts w:ascii="Garamond" w:hAnsi="Garamond"/>
          </w:rPr>
          <w:t>https://doi.org/10.1016/0377-2217(96)00135-X</w:t>
        </w:r>
      </w:hyperlink>
    </w:p>
    <w:p w:rsidR="00D06C53" w:rsidRPr="002D4B51" w:rsidRDefault="00D06C53" w:rsidP="00D06C53">
      <w:pPr>
        <w:pStyle w:val="ListParagraph"/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>
        <w:rPr>
          <w:rFonts w:ascii="Garamond" w:hAnsi="Garamond"/>
        </w:rPr>
        <w:t>[3</w:t>
      </w:r>
      <w:r w:rsidRPr="0026493C">
        <w:rPr>
          <w:rFonts w:ascii="Garamond" w:hAnsi="Garamond"/>
        </w:rPr>
        <w:t xml:space="preserve">] </w:t>
      </w:r>
      <w:r>
        <w:rPr>
          <w:rFonts w:ascii="Garamond" w:hAnsi="Garamond"/>
        </w:rPr>
        <w:tab/>
      </w:r>
      <w:r w:rsidRPr="0026493C">
        <w:rPr>
          <w:rFonts w:ascii="Garamond" w:hAnsi="Garamond"/>
          <w:b/>
        </w:rPr>
        <w:t>Saltzman, R.M.,</w:t>
      </w:r>
      <w:r w:rsidRPr="0026493C">
        <w:rPr>
          <w:rFonts w:ascii="Garamond" w:hAnsi="Garamond"/>
        </w:rPr>
        <w:t xml:space="preserve"> “Three Proposals for Improving Short-Term On-Street Parking,” </w:t>
      </w:r>
      <w:r w:rsidRPr="0026493C">
        <w:rPr>
          <w:rFonts w:ascii="Garamond" w:hAnsi="Garamond"/>
          <w:i/>
          <w:iCs/>
        </w:rPr>
        <w:t>Socio-Economic Planning Sciences</w:t>
      </w:r>
      <w:r w:rsidRPr="0026493C">
        <w:rPr>
          <w:rFonts w:ascii="Garamond" w:hAnsi="Garamond"/>
        </w:rPr>
        <w:t xml:space="preserve">, </w:t>
      </w:r>
      <w:r w:rsidRPr="0026493C">
        <w:rPr>
          <w:rFonts w:ascii="Garamond" w:hAnsi="Garamond"/>
          <w:b/>
        </w:rPr>
        <w:t>28</w:t>
      </w:r>
      <w:r w:rsidRPr="0026493C">
        <w:rPr>
          <w:rFonts w:ascii="Garamond" w:hAnsi="Garamond"/>
        </w:rPr>
        <w:t>(2), 85-100, June 1994.</w:t>
      </w:r>
      <w:r w:rsidR="00690162">
        <w:rPr>
          <w:rFonts w:ascii="Garamond" w:hAnsi="Garamond"/>
        </w:rPr>
        <w:t xml:space="preserve"> </w:t>
      </w:r>
    </w:p>
    <w:p w:rsidR="006611BB" w:rsidRPr="00FC36DC" w:rsidRDefault="006611BB" w:rsidP="00D06C53">
      <w:pPr>
        <w:tabs>
          <w:tab w:val="left" w:pos="90"/>
          <w:tab w:val="left" w:pos="990"/>
        </w:tabs>
        <w:ind w:left="990" w:right="-270" w:hanging="450"/>
        <w:rPr>
          <w:rStyle w:val="Hyperlink"/>
        </w:rPr>
      </w:pPr>
      <w:r w:rsidRPr="006611BB">
        <w:rPr>
          <w:rStyle w:val="Hyperlink"/>
          <w:rFonts w:ascii="Garamond" w:hAnsi="Garamond"/>
          <w:u w:val="none"/>
        </w:rPr>
        <w:t xml:space="preserve"> </w:t>
      </w:r>
      <w:r w:rsidRPr="006611BB">
        <w:rPr>
          <w:rStyle w:val="Hyperlink"/>
          <w:rFonts w:ascii="Garamond" w:hAnsi="Garamond"/>
          <w:u w:val="none"/>
        </w:rPr>
        <w:tab/>
      </w:r>
      <w:hyperlink r:id="rId23" w:history="1">
        <w:r w:rsidRPr="004A130E">
          <w:rPr>
            <w:rStyle w:val="Hyperlink"/>
            <w:rFonts w:ascii="Garamond" w:hAnsi="Garamond"/>
          </w:rPr>
          <w:t>https://doi.org/10.1016/0038-0121(94)90008-6</w:t>
        </w:r>
      </w:hyperlink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  <w:b/>
        </w:rPr>
      </w:pPr>
    </w:p>
    <w:p w:rsidR="00D06C53" w:rsidRDefault="00D06C53" w:rsidP="00D06C53">
      <w:pPr>
        <w:tabs>
          <w:tab w:val="left" w:pos="90"/>
          <w:tab w:val="left" w:pos="990"/>
        </w:tabs>
        <w:ind w:left="990" w:right="-270" w:hanging="450"/>
        <w:rPr>
          <w:rFonts w:ascii="Garamond" w:hAnsi="Garamond"/>
        </w:rPr>
      </w:pPr>
      <w:r w:rsidRPr="0026493C">
        <w:rPr>
          <w:rFonts w:ascii="Garamond" w:hAnsi="Garamond"/>
        </w:rPr>
        <w:t>[</w:t>
      </w:r>
      <w:r>
        <w:rPr>
          <w:rFonts w:ascii="Garamond" w:hAnsi="Garamond"/>
        </w:rPr>
        <w:t>2</w:t>
      </w:r>
      <w:r w:rsidRPr="0026493C">
        <w:rPr>
          <w:rFonts w:ascii="Garamond" w:hAnsi="Garamond"/>
        </w:rPr>
        <w:t xml:space="preserve">] </w:t>
      </w:r>
      <w:r>
        <w:rPr>
          <w:rFonts w:ascii="Garamond" w:hAnsi="Garamond"/>
        </w:rPr>
        <w:tab/>
      </w:r>
      <w:r w:rsidRPr="0026493C">
        <w:rPr>
          <w:rFonts w:ascii="Garamond" w:hAnsi="Garamond"/>
          <w:b/>
        </w:rPr>
        <w:t>Saltzman, R.M.</w:t>
      </w:r>
      <w:r w:rsidRPr="0026493C">
        <w:rPr>
          <w:rFonts w:ascii="Garamond" w:hAnsi="Garamond"/>
        </w:rPr>
        <w:t xml:space="preserve"> and F.S. Hillier, “A Heuristic Ceiling Point Algorithm for General Integer Linear Programming,” </w:t>
      </w:r>
      <w:r w:rsidRPr="0026493C">
        <w:rPr>
          <w:rFonts w:ascii="Garamond" w:hAnsi="Garamond"/>
          <w:i/>
          <w:iCs/>
        </w:rPr>
        <w:t>Management Science</w:t>
      </w:r>
      <w:r w:rsidRPr="0026493C">
        <w:rPr>
          <w:rFonts w:ascii="Garamond" w:hAnsi="Garamond"/>
        </w:rPr>
        <w:t xml:space="preserve">, </w:t>
      </w:r>
      <w:r w:rsidRPr="0026493C">
        <w:rPr>
          <w:rFonts w:ascii="Garamond" w:hAnsi="Garamond"/>
          <w:b/>
        </w:rPr>
        <w:t>38</w:t>
      </w:r>
      <w:r w:rsidRPr="0026493C">
        <w:rPr>
          <w:rFonts w:ascii="Garamond" w:hAnsi="Garamond"/>
        </w:rPr>
        <w:t>(2), 263-283, Feb. 1992.</w:t>
      </w:r>
    </w:p>
    <w:p w:rsidR="00D2600E" w:rsidRPr="00FC36DC" w:rsidRDefault="00D2600E" w:rsidP="00D06C53">
      <w:pPr>
        <w:tabs>
          <w:tab w:val="left" w:pos="90"/>
          <w:tab w:val="left" w:pos="990"/>
        </w:tabs>
        <w:ind w:left="990" w:right="-270" w:hanging="450"/>
        <w:rPr>
          <w:rStyle w:val="Hyperlink"/>
        </w:rPr>
      </w:pPr>
      <w:r>
        <w:rPr>
          <w:rStyle w:val="epub-sectionitem"/>
        </w:rPr>
        <w:tab/>
      </w:r>
      <w:hyperlink r:id="rId24" w:history="1">
        <w:r w:rsidR="00102D35" w:rsidRPr="00FC36DC">
          <w:rPr>
            <w:rStyle w:val="Hyperlink"/>
            <w:rFonts w:ascii="Garamond" w:hAnsi="Garamond"/>
          </w:rPr>
          <w:t>https://doi.org/10.1287/mnsc.38.2.263</w:t>
        </w:r>
      </w:hyperlink>
    </w:p>
    <w:p w:rsidR="00D06C53" w:rsidRPr="00FC36DC" w:rsidRDefault="00D06C53" w:rsidP="00FC36DC">
      <w:pPr>
        <w:tabs>
          <w:tab w:val="left" w:pos="90"/>
          <w:tab w:val="left" w:pos="990"/>
        </w:tabs>
        <w:ind w:left="990" w:right="-270" w:hanging="450"/>
        <w:rPr>
          <w:rStyle w:val="Hyperlink"/>
        </w:rPr>
      </w:pPr>
    </w:p>
    <w:p w:rsidR="00102D35" w:rsidRPr="00FC36DC" w:rsidRDefault="00D06C53" w:rsidP="00102D35">
      <w:pPr>
        <w:tabs>
          <w:tab w:val="left" w:pos="90"/>
          <w:tab w:val="left" w:pos="990"/>
        </w:tabs>
        <w:ind w:left="990" w:right="-270" w:hanging="450"/>
        <w:rPr>
          <w:rStyle w:val="Hyperlink"/>
        </w:rPr>
      </w:pPr>
      <w:r w:rsidRPr="0026493C">
        <w:rPr>
          <w:rFonts w:ascii="Garamond" w:hAnsi="Garamond"/>
        </w:rPr>
        <w:t xml:space="preserve">[1] </w:t>
      </w:r>
      <w:r>
        <w:rPr>
          <w:rFonts w:ascii="Garamond" w:hAnsi="Garamond"/>
        </w:rPr>
        <w:tab/>
      </w:r>
      <w:r w:rsidRPr="0026493C">
        <w:rPr>
          <w:rFonts w:ascii="Garamond" w:hAnsi="Garamond"/>
          <w:b/>
        </w:rPr>
        <w:t>Saltzman, R.M.</w:t>
      </w:r>
      <w:r w:rsidRPr="0026493C">
        <w:rPr>
          <w:rFonts w:ascii="Garamond" w:hAnsi="Garamond"/>
        </w:rPr>
        <w:t xml:space="preserve"> and F.S. Hillier, “An Exact Ceiling Point Algorithm for General Integer Linear Programming,” </w:t>
      </w:r>
      <w:r w:rsidRPr="0026493C">
        <w:rPr>
          <w:rFonts w:ascii="Garamond" w:hAnsi="Garamond"/>
          <w:i/>
          <w:iCs/>
        </w:rPr>
        <w:t>Naval Research Logistics</w:t>
      </w:r>
      <w:r w:rsidRPr="0026493C">
        <w:rPr>
          <w:rFonts w:ascii="Garamond" w:hAnsi="Garamond"/>
        </w:rPr>
        <w:t xml:space="preserve">, </w:t>
      </w:r>
      <w:r w:rsidRPr="0026493C">
        <w:rPr>
          <w:rFonts w:ascii="Garamond" w:hAnsi="Garamond"/>
          <w:b/>
        </w:rPr>
        <w:t>38</w:t>
      </w:r>
      <w:r w:rsidRPr="0026493C">
        <w:rPr>
          <w:rFonts w:ascii="Garamond" w:hAnsi="Garamond"/>
        </w:rPr>
        <w:t>(2), 53-69, Feb. 1991.</w:t>
      </w:r>
      <w:r w:rsidR="00102D35">
        <w:rPr>
          <w:rFonts w:ascii="Garamond" w:hAnsi="Garamond"/>
        </w:rPr>
        <w:t xml:space="preserve"> </w:t>
      </w:r>
      <w:hyperlink r:id="rId25" w:history="1">
        <w:r w:rsidR="0036727E" w:rsidRPr="00FC36DC">
          <w:rPr>
            <w:rStyle w:val="Hyperlink"/>
            <w:rFonts w:ascii="Garamond" w:hAnsi="Garamond"/>
          </w:rPr>
          <w:t>https://doi.org/10.1002/1520-6750(199102)38:1&lt;53::AID-NAV3220380107&gt;3.0.CO;2-D</w:t>
        </w:r>
      </w:hyperlink>
    </w:p>
    <w:p w:rsidR="007C315F" w:rsidRDefault="007C315F" w:rsidP="00791618">
      <w:pPr>
        <w:tabs>
          <w:tab w:val="left" w:pos="360"/>
        </w:tabs>
        <w:ind w:right="-270"/>
        <w:rPr>
          <w:rFonts w:ascii="Garamond" w:hAnsi="Garamond"/>
        </w:rPr>
      </w:pPr>
    </w:p>
    <w:p w:rsidR="00AE435C" w:rsidRDefault="00AE435C" w:rsidP="00AE435C">
      <w:pPr>
        <w:pStyle w:val="BodyTextIndent2"/>
        <w:numPr>
          <w:ilvl w:val="0"/>
          <w:numId w:val="6"/>
        </w:numPr>
        <w:ind w:right="-270"/>
        <w:rPr>
          <w:rFonts w:ascii="Garamond" w:hAnsi="Garamond"/>
        </w:rPr>
      </w:pPr>
      <w:r>
        <w:rPr>
          <w:rFonts w:ascii="Garamond" w:hAnsi="Garamond"/>
        </w:rPr>
        <w:t>Manuscripts</w:t>
      </w:r>
      <w:r w:rsidR="008B00C0">
        <w:rPr>
          <w:rFonts w:ascii="Garamond" w:hAnsi="Garamond"/>
        </w:rPr>
        <w:t xml:space="preserve"> </w:t>
      </w:r>
      <w:r w:rsidR="00434A79">
        <w:rPr>
          <w:rFonts w:ascii="Garamond" w:hAnsi="Garamond"/>
        </w:rPr>
        <w:t xml:space="preserve">Currently </w:t>
      </w:r>
      <w:r w:rsidR="008B00C0">
        <w:rPr>
          <w:rFonts w:ascii="Garamond" w:hAnsi="Garamond"/>
        </w:rPr>
        <w:t>Under Review</w:t>
      </w:r>
    </w:p>
    <w:p w:rsidR="00D4699E" w:rsidRDefault="00831F1A" w:rsidP="002A7E08">
      <w:pPr>
        <w:pStyle w:val="BodyTextIndent2"/>
        <w:tabs>
          <w:tab w:val="clear" w:pos="720"/>
        </w:tabs>
        <w:ind w:left="0" w:right="-270"/>
        <w:rPr>
          <w:rFonts w:ascii="Garamond" w:hAnsi="Garamond"/>
        </w:rPr>
      </w:pPr>
      <w:r>
        <w:rPr>
          <w:rFonts w:ascii="Garamond" w:hAnsi="Garamond"/>
        </w:rPr>
        <w:tab/>
      </w:r>
    </w:p>
    <w:p w:rsidR="00D4699E" w:rsidRDefault="00D4699E" w:rsidP="00D4699E">
      <w:pPr>
        <w:pStyle w:val="BodyTextIndent2"/>
        <w:numPr>
          <w:ilvl w:val="0"/>
          <w:numId w:val="6"/>
        </w:numPr>
        <w:ind w:right="-270"/>
        <w:rPr>
          <w:rFonts w:ascii="Garamond" w:hAnsi="Garamond"/>
        </w:rPr>
      </w:pPr>
      <w:r>
        <w:rPr>
          <w:rFonts w:ascii="Garamond" w:hAnsi="Garamond"/>
        </w:rPr>
        <w:t>Manuscripts in Progress</w:t>
      </w:r>
    </w:p>
    <w:p w:rsidR="00A75A10" w:rsidRDefault="00A75A10" w:rsidP="00A75A10">
      <w:pPr>
        <w:pStyle w:val="ListParagraph"/>
        <w:rPr>
          <w:rFonts w:ascii="Garamond" w:hAnsi="Garamond"/>
        </w:rPr>
      </w:pPr>
    </w:p>
    <w:p w:rsidR="00A75A10" w:rsidRPr="00A75A10" w:rsidRDefault="00A75A10" w:rsidP="00A75A10">
      <w:pPr>
        <w:pStyle w:val="BodyTextIndent2"/>
        <w:tabs>
          <w:tab w:val="clear" w:pos="720"/>
        </w:tabs>
        <w:ind w:left="720" w:right="-270"/>
        <w:rPr>
          <w:rFonts w:ascii="Garamond" w:hAnsi="Garamond"/>
          <w:i w:val="0"/>
        </w:rPr>
      </w:pPr>
      <w:r w:rsidRPr="00A75A10">
        <w:rPr>
          <w:rFonts w:ascii="Garamond" w:hAnsi="Garamond"/>
          <w:b/>
          <w:i w:val="0"/>
        </w:rPr>
        <w:t>Saltzman, R.M.</w:t>
      </w:r>
      <w:r w:rsidRPr="00A75A10">
        <w:rPr>
          <w:rFonts w:ascii="Garamond" w:hAnsi="Garamond"/>
          <w:i w:val="0"/>
        </w:rPr>
        <w:t xml:space="preserve"> and H.I. Stern, “</w:t>
      </w:r>
      <w:r w:rsidR="008821D9" w:rsidRPr="008821D9">
        <w:rPr>
          <w:rFonts w:ascii="Garamond" w:hAnsi="Garamond"/>
          <w:i w:val="0"/>
        </w:rPr>
        <w:t>Aircraft Maintenance Triggers: An Analysis of Maintenance Timing</w:t>
      </w:r>
      <w:r w:rsidRPr="00A75A10">
        <w:rPr>
          <w:rFonts w:ascii="Garamond" w:hAnsi="Garamond"/>
          <w:bCs/>
          <w:i w:val="0"/>
        </w:rPr>
        <w:t>.”</w:t>
      </w:r>
    </w:p>
    <w:p w:rsidR="00D4699E" w:rsidRPr="00AE435C" w:rsidRDefault="00D4699E" w:rsidP="00B157A0">
      <w:pPr>
        <w:pStyle w:val="BodyTextIndent2"/>
        <w:tabs>
          <w:tab w:val="clear" w:pos="720"/>
        </w:tabs>
        <w:ind w:left="0" w:right="-27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D4699E" w:rsidRPr="00BC51E8" w:rsidRDefault="00D4699E" w:rsidP="00D4699E">
      <w:pPr>
        <w:tabs>
          <w:tab w:val="left" w:pos="360"/>
        </w:tabs>
        <w:ind w:left="720" w:right="-270"/>
        <w:rPr>
          <w:rFonts w:ascii="Garamond" w:hAnsi="Garamond"/>
          <w:bCs/>
        </w:rPr>
      </w:pPr>
      <w:r w:rsidRPr="00D4699E">
        <w:rPr>
          <w:rFonts w:ascii="Garamond" w:hAnsi="Garamond"/>
        </w:rPr>
        <w:t>Mehrotra, V.,</w:t>
      </w:r>
      <w:r>
        <w:rPr>
          <w:rFonts w:ascii="Garamond" w:hAnsi="Garamond"/>
          <w:b/>
        </w:rPr>
        <w:t xml:space="preserve"> Saltzman</w:t>
      </w:r>
      <w:r w:rsidRPr="00887890">
        <w:rPr>
          <w:rFonts w:ascii="Garamond" w:hAnsi="Garamond"/>
        </w:rPr>
        <w:t xml:space="preserve">, </w:t>
      </w:r>
      <w:r>
        <w:rPr>
          <w:rFonts w:ascii="Garamond" w:hAnsi="Garamond"/>
          <w:b/>
        </w:rPr>
        <w:t>R.M.</w:t>
      </w:r>
      <w:r w:rsidR="00C95482">
        <w:rPr>
          <w:rFonts w:ascii="Garamond" w:hAnsi="Garamond"/>
          <w:b/>
        </w:rPr>
        <w:t xml:space="preserve"> </w:t>
      </w:r>
      <w:r w:rsidR="00C95482" w:rsidRPr="00C95482">
        <w:rPr>
          <w:rFonts w:ascii="Garamond" w:hAnsi="Garamond"/>
        </w:rPr>
        <w:t>and T. McNally,</w:t>
      </w:r>
      <w:r w:rsidR="00C95482">
        <w:rPr>
          <w:rFonts w:ascii="Garamond" w:hAnsi="Garamond"/>
        </w:rPr>
        <w:t xml:space="preserve"> </w:t>
      </w:r>
      <w:r w:rsidRPr="00BC51E8">
        <w:rPr>
          <w:rFonts w:ascii="Garamond" w:hAnsi="Garamond"/>
        </w:rPr>
        <w:t>“</w:t>
      </w:r>
      <w:r w:rsidR="00655D41" w:rsidRPr="00655D41">
        <w:rPr>
          <w:rFonts w:ascii="Garamond" w:hAnsi="Garamond"/>
        </w:rPr>
        <w:t>Modeling and Analysis of Customer Success Management Operational Workflow</w:t>
      </w:r>
      <w:r>
        <w:rPr>
          <w:rFonts w:ascii="Garamond" w:hAnsi="Garamond"/>
          <w:bCs/>
        </w:rPr>
        <w:t xml:space="preserve">.” </w:t>
      </w:r>
    </w:p>
    <w:p w:rsidR="00D4699E" w:rsidRDefault="00D4699E" w:rsidP="00BC51E8">
      <w:pPr>
        <w:tabs>
          <w:tab w:val="left" w:pos="360"/>
        </w:tabs>
        <w:ind w:left="720" w:right="-270"/>
        <w:rPr>
          <w:rFonts w:ascii="Garamond" w:hAnsi="Garamond"/>
        </w:rPr>
      </w:pPr>
    </w:p>
    <w:p w:rsidR="00920F4F" w:rsidRPr="00887890" w:rsidRDefault="00920F4F" w:rsidP="00CB40F4">
      <w:pPr>
        <w:pStyle w:val="BodyTextIndent2"/>
        <w:numPr>
          <w:ilvl w:val="0"/>
          <w:numId w:val="6"/>
        </w:numPr>
        <w:ind w:right="-270"/>
        <w:rPr>
          <w:rFonts w:ascii="Garamond" w:hAnsi="Garamond"/>
        </w:rPr>
      </w:pPr>
      <w:r w:rsidRPr="00887890">
        <w:rPr>
          <w:rFonts w:ascii="Garamond" w:hAnsi="Garamond"/>
        </w:rPr>
        <w:t>Conference and Professional Meeting Presentations</w:t>
      </w:r>
    </w:p>
    <w:p w:rsidR="00832A3B" w:rsidRPr="00887890" w:rsidRDefault="00832A3B" w:rsidP="00CB40F4">
      <w:pPr>
        <w:pStyle w:val="BodyTextIndent2"/>
        <w:tabs>
          <w:tab w:val="clear" w:pos="720"/>
        </w:tabs>
        <w:ind w:left="720" w:right="-270"/>
        <w:rPr>
          <w:rFonts w:ascii="Garamond" w:hAnsi="Garamond"/>
        </w:rPr>
      </w:pPr>
    </w:p>
    <w:p w:rsidR="00832A3B" w:rsidRPr="00887890" w:rsidRDefault="00AB2327" w:rsidP="00CB40F4">
      <w:pPr>
        <w:pStyle w:val="BodyTextIndent2"/>
        <w:tabs>
          <w:tab w:val="clear" w:pos="720"/>
        </w:tabs>
        <w:ind w:left="720" w:right="-270"/>
        <w:jc w:val="left"/>
        <w:rPr>
          <w:rFonts w:ascii="Garamond" w:hAnsi="Garamond"/>
          <w:i w:val="0"/>
        </w:rPr>
      </w:pPr>
      <w:r>
        <w:rPr>
          <w:rFonts w:ascii="Garamond" w:hAnsi="Garamond"/>
          <w:i w:val="0"/>
        </w:rPr>
        <w:t xml:space="preserve">Note: </w:t>
      </w:r>
      <w:r w:rsidRPr="0074677F">
        <w:rPr>
          <w:rFonts w:ascii="Garamond" w:hAnsi="Garamond"/>
          <w:i w:val="0"/>
        </w:rPr>
        <w:t>INFORMS</w:t>
      </w:r>
      <w:r>
        <w:rPr>
          <w:rFonts w:ascii="Garamond" w:hAnsi="Garamond"/>
          <w:i w:val="0"/>
        </w:rPr>
        <w:t xml:space="preserve"> </w:t>
      </w:r>
      <w:r w:rsidR="00892935">
        <w:rPr>
          <w:rFonts w:ascii="Garamond" w:hAnsi="Garamond"/>
          <w:i w:val="0"/>
        </w:rPr>
        <w:t>=</w:t>
      </w:r>
      <w:r>
        <w:rPr>
          <w:rFonts w:ascii="Garamond" w:hAnsi="Garamond"/>
          <w:i w:val="0"/>
        </w:rPr>
        <w:t xml:space="preserve"> </w:t>
      </w:r>
      <w:r w:rsidR="00832A3B" w:rsidRPr="00887890">
        <w:rPr>
          <w:rFonts w:ascii="Garamond" w:hAnsi="Garamond"/>
          <w:i w:val="0"/>
          <w:iCs w:val="0"/>
        </w:rPr>
        <w:t>Institute for Operations Research and the Management Sciences</w:t>
      </w:r>
    </w:p>
    <w:p w:rsidR="00453407" w:rsidRDefault="00827749" w:rsidP="00CB40F4">
      <w:pPr>
        <w:pStyle w:val="BodyTextIndent2"/>
        <w:tabs>
          <w:tab w:val="clear" w:pos="720"/>
        </w:tabs>
        <w:ind w:left="720" w:right="-270"/>
        <w:jc w:val="left"/>
        <w:rPr>
          <w:rFonts w:ascii="Garamond" w:eastAsia="MS Mincho" w:hAnsi="Garamond"/>
          <w:i w:val="0"/>
        </w:rPr>
      </w:pPr>
      <w:r w:rsidRPr="007D1F15">
        <w:rPr>
          <w:rFonts w:ascii="Garamond" w:eastAsia="MS Mincho" w:hAnsi="Garamond"/>
          <w:i w:val="0"/>
        </w:rPr>
        <w:tab/>
      </w:r>
    </w:p>
    <w:p w:rsidR="00D02159" w:rsidRDefault="00D02159" w:rsidP="00D02159">
      <w:pPr>
        <w:pStyle w:val="ListParagraph"/>
        <w:tabs>
          <w:tab w:val="left" w:pos="360"/>
        </w:tabs>
        <w:ind w:right="-270"/>
        <w:contextualSpacing/>
        <w:rPr>
          <w:rFonts w:ascii="Garamond" w:eastAsia="MS Mincho" w:hAnsi="Garamond"/>
        </w:rPr>
      </w:pPr>
      <w:r>
        <w:rPr>
          <w:rFonts w:ascii="Garamond" w:hAnsi="Garamond"/>
        </w:rPr>
        <w:t>“</w:t>
      </w:r>
      <w:r w:rsidRPr="00D02159">
        <w:rPr>
          <w:rFonts w:ascii="Garamond" w:hAnsi="Garamond"/>
        </w:rPr>
        <w:t>Introducing Visual Basic for Applications in a Spreadsheet Modeling Course</w:t>
      </w:r>
      <w:r>
        <w:rPr>
          <w:rFonts w:ascii="Garamond" w:hAnsi="Garamond"/>
        </w:rPr>
        <w:t xml:space="preserve">,” </w:t>
      </w:r>
      <w:r w:rsidR="00DC5B18">
        <w:rPr>
          <w:rFonts w:ascii="Garamond" w:eastAsia="MS Mincho" w:hAnsi="Garamond"/>
        </w:rPr>
        <w:t>34</w:t>
      </w:r>
      <w:r w:rsidR="00DC5B18" w:rsidRPr="00DC5B18">
        <w:rPr>
          <w:rFonts w:ascii="Garamond" w:eastAsia="MS Mincho" w:hAnsi="Garamond"/>
          <w:vertAlign w:val="superscript"/>
        </w:rPr>
        <w:t>th</w:t>
      </w:r>
      <w:r w:rsidR="00DC5B18">
        <w:rPr>
          <w:rFonts w:ascii="Garamond" w:eastAsia="MS Mincho" w:hAnsi="Garamond"/>
        </w:rPr>
        <w:t xml:space="preserve"> </w:t>
      </w:r>
      <w:r>
        <w:rPr>
          <w:rFonts w:ascii="Garamond" w:eastAsia="MS Mincho" w:hAnsi="Garamond"/>
        </w:rPr>
        <w:t>Annual CSU</w:t>
      </w:r>
      <w:r w:rsidRPr="007D1F15">
        <w:rPr>
          <w:rFonts w:ascii="Garamond" w:eastAsia="MS Mincho" w:hAnsi="Garamond"/>
        </w:rPr>
        <w:t xml:space="preserve">POM Conference, </w:t>
      </w:r>
      <w:r>
        <w:rPr>
          <w:rFonts w:ascii="Garamond" w:eastAsia="MS Mincho" w:hAnsi="Garamond"/>
        </w:rPr>
        <w:t>SJSU</w:t>
      </w:r>
      <w:r w:rsidRPr="007D1F15">
        <w:rPr>
          <w:rFonts w:ascii="Garamond" w:eastAsia="MS Mincho" w:hAnsi="Garamond"/>
        </w:rPr>
        <w:t xml:space="preserve">, </w:t>
      </w:r>
      <w:r>
        <w:rPr>
          <w:rFonts w:ascii="Garamond" w:eastAsia="MS Mincho" w:hAnsi="Garamond"/>
        </w:rPr>
        <w:t>San Jose, CA, Mar. 5, 2022.</w:t>
      </w:r>
    </w:p>
    <w:p w:rsidR="00D02159" w:rsidRPr="007D1F15" w:rsidRDefault="00D02159" w:rsidP="00CB40F4">
      <w:pPr>
        <w:pStyle w:val="BodyTextIndent2"/>
        <w:tabs>
          <w:tab w:val="clear" w:pos="720"/>
        </w:tabs>
        <w:ind w:left="720" w:right="-270"/>
        <w:jc w:val="left"/>
        <w:rPr>
          <w:rFonts w:ascii="Garamond" w:eastAsia="MS Mincho" w:hAnsi="Garamond"/>
          <w:i w:val="0"/>
        </w:rPr>
      </w:pPr>
    </w:p>
    <w:p w:rsidR="00761D7B" w:rsidRDefault="00761D7B" w:rsidP="00761D7B">
      <w:pPr>
        <w:pStyle w:val="ListParagraph"/>
        <w:tabs>
          <w:tab w:val="left" w:pos="360"/>
        </w:tabs>
        <w:ind w:right="-270"/>
        <w:contextualSpacing/>
        <w:rPr>
          <w:rFonts w:ascii="Garamond" w:eastAsia="MS Mincho" w:hAnsi="Garamond"/>
        </w:rPr>
      </w:pPr>
      <w:r>
        <w:rPr>
          <w:rFonts w:ascii="Garamond" w:hAnsi="Garamond"/>
        </w:rPr>
        <w:lastRenderedPageBreak/>
        <w:t>“Daily</w:t>
      </w:r>
      <w:r w:rsidRPr="00931434">
        <w:rPr>
          <w:rFonts w:ascii="Garamond" w:hAnsi="Garamond"/>
        </w:rPr>
        <w:t xml:space="preserve"> Aircraft Maintenance Routing Using a Deficit Function Hollow Graph</w:t>
      </w:r>
      <w:r>
        <w:rPr>
          <w:rFonts w:ascii="Garamond" w:hAnsi="Garamond"/>
        </w:rPr>
        <w:t xml:space="preserve">,” </w:t>
      </w:r>
      <w:r>
        <w:rPr>
          <w:rFonts w:ascii="Garamond" w:eastAsia="MS Mincho" w:hAnsi="Garamond"/>
        </w:rPr>
        <w:t>32</w:t>
      </w:r>
      <w:r w:rsidR="00DC5B18" w:rsidRPr="00DC5B18">
        <w:rPr>
          <w:rFonts w:ascii="Garamond" w:eastAsia="MS Mincho" w:hAnsi="Garamond"/>
          <w:vertAlign w:val="superscript"/>
        </w:rPr>
        <w:t>nd</w:t>
      </w:r>
      <w:r w:rsidR="00DC5B18">
        <w:rPr>
          <w:rFonts w:ascii="Garamond" w:eastAsia="MS Mincho" w:hAnsi="Garamond"/>
        </w:rPr>
        <w:t xml:space="preserve"> </w:t>
      </w:r>
      <w:r>
        <w:rPr>
          <w:rFonts w:ascii="Garamond" w:eastAsia="MS Mincho" w:hAnsi="Garamond"/>
        </w:rPr>
        <w:t>Annual CSU</w:t>
      </w:r>
      <w:r w:rsidRPr="007D1F15">
        <w:rPr>
          <w:rFonts w:ascii="Garamond" w:eastAsia="MS Mincho" w:hAnsi="Garamond"/>
        </w:rPr>
        <w:t xml:space="preserve">POM Conference, </w:t>
      </w:r>
      <w:r>
        <w:rPr>
          <w:rFonts w:ascii="Garamond" w:eastAsia="MS Mincho" w:hAnsi="Garamond"/>
        </w:rPr>
        <w:t>CSU Fresno</w:t>
      </w:r>
      <w:r w:rsidRPr="007D1F15">
        <w:rPr>
          <w:rFonts w:ascii="Garamond" w:eastAsia="MS Mincho" w:hAnsi="Garamond"/>
        </w:rPr>
        <w:t xml:space="preserve">, </w:t>
      </w:r>
      <w:r>
        <w:rPr>
          <w:rFonts w:ascii="Garamond" w:eastAsia="MS Mincho" w:hAnsi="Garamond"/>
        </w:rPr>
        <w:t>Fresno, CA, Mar. 7, 2020.</w:t>
      </w:r>
    </w:p>
    <w:p w:rsidR="00761D7B" w:rsidRDefault="00761D7B" w:rsidP="00A2447D">
      <w:pPr>
        <w:pStyle w:val="ListParagraph"/>
        <w:tabs>
          <w:tab w:val="left" w:pos="360"/>
        </w:tabs>
        <w:ind w:right="-270"/>
        <w:contextualSpacing/>
        <w:rPr>
          <w:rFonts w:ascii="Garamond" w:hAnsi="Garamond"/>
        </w:rPr>
      </w:pPr>
    </w:p>
    <w:p w:rsidR="00A2447D" w:rsidRDefault="00A2447D" w:rsidP="00A2447D">
      <w:pPr>
        <w:pStyle w:val="ListParagraph"/>
        <w:tabs>
          <w:tab w:val="left" w:pos="360"/>
        </w:tabs>
        <w:ind w:right="-270"/>
        <w:contextualSpacing/>
        <w:rPr>
          <w:rFonts w:ascii="Garamond" w:eastAsia="MS Mincho" w:hAnsi="Garamond"/>
        </w:rPr>
      </w:pPr>
      <w:r>
        <w:rPr>
          <w:rFonts w:ascii="Garamond" w:hAnsi="Garamond"/>
        </w:rPr>
        <w:t xml:space="preserve">“Simulating Student Flow Through a University’s General Education Curriculum,” </w:t>
      </w:r>
      <w:r>
        <w:rPr>
          <w:rFonts w:ascii="Garamond" w:eastAsia="MS Mincho" w:hAnsi="Garamond"/>
        </w:rPr>
        <w:t>31</w:t>
      </w:r>
      <w:r w:rsidR="00DC5B18" w:rsidRPr="00DC5B18">
        <w:rPr>
          <w:rFonts w:ascii="Garamond" w:eastAsia="MS Mincho" w:hAnsi="Garamond"/>
          <w:vertAlign w:val="superscript"/>
        </w:rPr>
        <w:t>st</w:t>
      </w:r>
      <w:r w:rsidR="00DC5B18">
        <w:rPr>
          <w:rFonts w:ascii="Garamond" w:eastAsia="MS Mincho" w:hAnsi="Garamond"/>
        </w:rPr>
        <w:t xml:space="preserve"> </w:t>
      </w:r>
      <w:r>
        <w:rPr>
          <w:rFonts w:ascii="Garamond" w:eastAsia="MS Mincho" w:hAnsi="Garamond"/>
        </w:rPr>
        <w:t>Annual CSU</w:t>
      </w:r>
      <w:r w:rsidRPr="007D1F15">
        <w:rPr>
          <w:rFonts w:ascii="Garamond" w:eastAsia="MS Mincho" w:hAnsi="Garamond"/>
        </w:rPr>
        <w:t xml:space="preserve">POM Conference, </w:t>
      </w:r>
      <w:r>
        <w:rPr>
          <w:rFonts w:ascii="Garamond" w:eastAsia="MS Mincho" w:hAnsi="Garamond"/>
        </w:rPr>
        <w:t>CSU Stanislaus</w:t>
      </w:r>
      <w:r w:rsidRPr="007D1F15">
        <w:rPr>
          <w:rFonts w:ascii="Garamond" w:eastAsia="MS Mincho" w:hAnsi="Garamond"/>
        </w:rPr>
        <w:t xml:space="preserve">, </w:t>
      </w:r>
      <w:r w:rsidR="00066C96">
        <w:rPr>
          <w:rFonts w:ascii="Garamond" w:eastAsia="MS Mincho" w:hAnsi="Garamond"/>
        </w:rPr>
        <w:t>Turlock</w:t>
      </w:r>
      <w:r>
        <w:rPr>
          <w:rFonts w:ascii="Garamond" w:eastAsia="MS Mincho" w:hAnsi="Garamond"/>
        </w:rPr>
        <w:t>, CA, Feb. 23, 2019.</w:t>
      </w:r>
    </w:p>
    <w:p w:rsidR="00A2447D" w:rsidRDefault="00A2447D" w:rsidP="00A2447D">
      <w:pPr>
        <w:pStyle w:val="ListParagraph"/>
        <w:tabs>
          <w:tab w:val="left" w:pos="360"/>
        </w:tabs>
        <w:ind w:right="-270"/>
        <w:contextualSpacing/>
        <w:rPr>
          <w:rFonts w:ascii="Garamond" w:eastAsia="MS Mincho" w:hAnsi="Garamond"/>
        </w:rPr>
      </w:pPr>
    </w:p>
    <w:p w:rsidR="00131C77" w:rsidRDefault="00131C77" w:rsidP="00A2447D">
      <w:pPr>
        <w:pStyle w:val="ListParagraph"/>
        <w:tabs>
          <w:tab w:val="left" w:pos="360"/>
        </w:tabs>
        <w:ind w:right="-270"/>
        <w:contextualSpacing/>
        <w:rPr>
          <w:rFonts w:ascii="Garamond" w:eastAsia="MS Mincho" w:hAnsi="Garamond"/>
          <w:i/>
        </w:rPr>
      </w:pPr>
      <w:r>
        <w:rPr>
          <w:rFonts w:ascii="Garamond" w:eastAsia="MS Mincho" w:hAnsi="Garamond"/>
        </w:rPr>
        <w:t>Optimal Allocation of Programmatic Video Advertising Inventory,” 30</w:t>
      </w:r>
      <w:r w:rsidR="00DC5B18" w:rsidRPr="00DC5B18">
        <w:rPr>
          <w:rFonts w:ascii="Garamond" w:eastAsia="MS Mincho" w:hAnsi="Garamond"/>
          <w:vertAlign w:val="superscript"/>
        </w:rPr>
        <w:t>th</w:t>
      </w:r>
      <w:r w:rsidR="00DC5B18">
        <w:rPr>
          <w:rFonts w:ascii="Garamond" w:eastAsia="MS Mincho" w:hAnsi="Garamond"/>
        </w:rPr>
        <w:t xml:space="preserve"> </w:t>
      </w:r>
      <w:r w:rsidR="00EF703B">
        <w:rPr>
          <w:rFonts w:ascii="Garamond" w:eastAsia="MS Mincho" w:hAnsi="Garamond"/>
        </w:rPr>
        <w:t>Annual CSU</w:t>
      </w:r>
      <w:r w:rsidRPr="007D1F15">
        <w:rPr>
          <w:rFonts w:ascii="Garamond" w:eastAsia="MS Mincho" w:hAnsi="Garamond"/>
        </w:rPr>
        <w:t xml:space="preserve">POM Conference, </w:t>
      </w:r>
      <w:r>
        <w:rPr>
          <w:rFonts w:ascii="Garamond" w:eastAsia="MS Mincho" w:hAnsi="Garamond"/>
        </w:rPr>
        <w:t>CSU East Bay</w:t>
      </w:r>
      <w:r w:rsidRPr="007D1F15">
        <w:rPr>
          <w:rFonts w:ascii="Garamond" w:eastAsia="MS Mincho" w:hAnsi="Garamond"/>
        </w:rPr>
        <w:t xml:space="preserve">, </w:t>
      </w:r>
      <w:r w:rsidR="00892935">
        <w:rPr>
          <w:rFonts w:ascii="Garamond" w:eastAsia="MS Mincho" w:hAnsi="Garamond"/>
        </w:rPr>
        <w:t>Hayward, CA, Mar.</w:t>
      </w:r>
      <w:r>
        <w:rPr>
          <w:rFonts w:ascii="Garamond" w:eastAsia="MS Mincho" w:hAnsi="Garamond"/>
        </w:rPr>
        <w:t xml:space="preserve"> 3, 2018.</w:t>
      </w:r>
    </w:p>
    <w:p w:rsidR="00131C77" w:rsidRDefault="00131C77" w:rsidP="00131C77">
      <w:pPr>
        <w:pStyle w:val="BodyTextIndent2"/>
        <w:tabs>
          <w:tab w:val="clear" w:pos="720"/>
        </w:tabs>
        <w:ind w:left="720" w:right="-270"/>
        <w:jc w:val="left"/>
        <w:rPr>
          <w:rFonts w:ascii="Garamond" w:eastAsia="MS Mincho" w:hAnsi="Garamond"/>
          <w:i w:val="0"/>
        </w:rPr>
      </w:pPr>
      <w:r w:rsidRPr="007D1F15">
        <w:rPr>
          <w:rFonts w:ascii="Garamond" w:eastAsia="MS Mincho" w:hAnsi="Garamond"/>
          <w:i w:val="0"/>
        </w:rPr>
        <w:t xml:space="preserve"> </w:t>
      </w:r>
    </w:p>
    <w:p w:rsidR="007D1F15" w:rsidRDefault="007D1F15" w:rsidP="00131C77">
      <w:pPr>
        <w:pStyle w:val="BodyTextIndent2"/>
        <w:tabs>
          <w:tab w:val="clear" w:pos="720"/>
        </w:tabs>
        <w:ind w:left="720" w:right="-270"/>
        <w:jc w:val="left"/>
        <w:rPr>
          <w:rFonts w:ascii="Garamond" w:eastAsia="MS Mincho" w:hAnsi="Garamond"/>
          <w:i w:val="0"/>
        </w:rPr>
      </w:pPr>
      <w:r w:rsidRPr="007D1F15">
        <w:rPr>
          <w:rFonts w:ascii="Garamond" w:eastAsia="MS Mincho" w:hAnsi="Garamond"/>
          <w:i w:val="0"/>
        </w:rPr>
        <w:t>“Simulating a More Efficient Bike S</w:t>
      </w:r>
      <w:r w:rsidR="00EF703B">
        <w:rPr>
          <w:rFonts w:ascii="Garamond" w:eastAsia="MS Mincho" w:hAnsi="Garamond"/>
          <w:i w:val="0"/>
        </w:rPr>
        <w:t>haring System,” 28</w:t>
      </w:r>
      <w:r w:rsidR="00DC5B18" w:rsidRPr="00DC5B18">
        <w:rPr>
          <w:rFonts w:ascii="Garamond" w:eastAsia="MS Mincho" w:hAnsi="Garamond"/>
          <w:i w:val="0"/>
          <w:vertAlign w:val="superscript"/>
        </w:rPr>
        <w:t>th</w:t>
      </w:r>
      <w:r w:rsidR="00DC5B18">
        <w:rPr>
          <w:rFonts w:ascii="Garamond" w:eastAsia="MS Mincho" w:hAnsi="Garamond"/>
          <w:i w:val="0"/>
        </w:rPr>
        <w:t xml:space="preserve"> </w:t>
      </w:r>
      <w:r w:rsidR="00EF703B">
        <w:rPr>
          <w:rFonts w:ascii="Garamond" w:eastAsia="MS Mincho" w:hAnsi="Garamond"/>
          <w:i w:val="0"/>
        </w:rPr>
        <w:t>Annual CSU</w:t>
      </w:r>
      <w:r w:rsidRPr="007D1F15">
        <w:rPr>
          <w:rFonts w:ascii="Garamond" w:eastAsia="MS Mincho" w:hAnsi="Garamond"/>
          <w:i w:val="0"/>
        </w:rPr>
        <w:t>POM Conference, SFSU, San Francisco, CA, Feb. 27, 2016.</w:t>
      </w:r>
    </w:p>
    <w:p w:rsidR="00C11B66" w:rsidRPr="007D1F15" w:rsidRDefault="00C11B66" w:rsidP="00131C77">
      <w:pPr>
        <w:pStyle w:val="BodyTextIndent2"/>
        <w:tabs>
          <w:tab w:val="clear" w:pos="720"/>
        </w:tabs>
        <w:ind w:left="720" w:right="-270"/>
        <w:jc w:val="left"/>
        <w:rPr>
          <w:rFonts w:ascii="Garamond" w:eastAsia="MS Mincho" w:hAnsi="Garamond"/>
          <w:i w:val="0"/>
        </w:rPr>
      </w:pPr>
    </w:p>
    <w:p w:rsidR="008D1325" w:rsidRPr="00887890" w:rsidRDefault="008D1325" w:rsidP="00CB40F4">
      <w:pPr>
        <w:pStyle w:val="BodyTextIndent2"/>
        <w:tabs>
          <w:tab w:val="clear" w:pos="720"/>
        </w:tabs>
        <w:ind w:left="720" w:right="-270"/>
        <w:jc w:val="left"/>
        <w:rPr>
          <w:rFonts w:ascii="Garamond" w:hAnsi="Garamond"/>
          <w:i w:val="0"/>
          <w:iCs w:val="0"/>
        </w:rPr>
      </w:pPr>
      <w:r w:rsidRPr="00887890">
        <w:rPr>
          <w:rFonts w:ascii="Garamond" w:eastAsia="MS Mincho" w:hAnsi="Garamond"/>
          <w:i w:val="0"/>
        </w:rPr>
        <w:t>“</w:t>
      </w:r>
      <w:r w:rsidR="00242EDB" w:rsidRPr="00242EDB">
        <w:rPr>
          <w:rFonts w:ascii="Garamond" w:eastAsia="MS Mincho" w:hAnsi="Garamond"/>
          <w:i w:val="0"/>
        </w:rPr>
        <w:t>The Impact of Discharge Policies on the Efficiency of a Pediatric Ward</w:t>
      </w:r>
      <w:r w:rsidRPr="00887890">
        <w:rPr>
          <w:rFonts w:ascii="Garamond" w:eastAsia="MS Mincho" w:hAnsi="Garamond"/>
          <w:i w:val="0"/>
        </w:rPr>
        <w:t xml:space="preserve">,” </w:t>
      </w:r>
      <w:r w:rsidRPr="00242EDB">
        <w:rPr>
          <w:rFonts w:ascii="Garamond" w:eastAsia="MS Mincho" w:hAnsi="Garamond"/>
          <w:i w:val="0"/>
        </w:rPr>
        <w:t>INFORMS Annual</w:t>
      </w:r>
      <w:r w:rsidRPr="00887890">
        <w:rPr>
          <w:rFonts w:ascii="Garamond" w:hAnsi="Garamond"/>
          <w:i w:val="0"/>
        </w:rPr>
        <w:t xml:space="preserve"> Meeting, </w:t>
      </w:r>
      <w:r>
        <w:rPr>
          <w:rFonts w:ascii="Garamond" w:hAnsi="Garamond"/>
          <w:i w:val="0"/>
        </w:rPr>
        <w:t>San Francisco, CA, Nov. 12, 2014</w:t>
      </w:r>
      <w:r w:rsidRPr="00887890">
        <w:rPr>
          <w:rFonts w:ascii="Garamond" w:hAnsi="Garamond"/>
          <w:i w:val="0"/>
        </w:rPr>
        <w:t>.</w:t>
      </w:r>
    </w:p>
    <w:p w:rsidR="008D1325" w:rsidRDefault="008D1325" w:rsidP="00CB40F4">
      <w:pPr>
        <w:pStyle w:val="BodyTextIndent2"/>
        <w:tabs>
          <w:tab w:val="clear" w:pos="720"/>
        </w:tabs>
        <w:ind w:left="720" w:right="-270"/>
        <w:jc w:val="left"/>
        <w:rPr>
          <w:rFonts w:ascii="Garamond" w:eastAsia="MS Mincho" w:hAnsi="Garamond"/>
          <w:i w:val="0"/>
        </w:rPr>
      </w:pPr>
      <w:r>
        <w:rPr>
          <w:rFonts w:ascii="Garamond" w:eastAsia="MS Mincho" w:hAnsi="Garamond"/>
          <w:i w:val="0"/>
        </w:rPr>
        <w:t xml:space="preserve"> </w:t>
      </w:r>
    </w:p>
    <w:p w:rsidR="00D260D9" w:rsidRPr="00D260D9" w:rsidRDefault="001C1368" w:rsidP="00CB40F4">
      <w:pPr>
        <w:pStyle w:val="BodyTextIndent2"/>
        <w:tabs>
          <w:tab w:val="clear" w:pos="720"/>
        </w:tabs>
        <w:ind w:left="720" w:right="-270"/>
        <w:jc w:val="left"/>
        <w:rPr>
          <w:rFonts w:ascii="Garamond" w:eastAsia="MS Mincho" w:hAnsi="Garamond"/>
          <w:i w:val="0"/>
        </w:rPr>
      </w:pPr>
      <w:r>
        <w:rPr>
          <w:rFonts w:ascii="Garamond" w:eastAsia="MS Mincho" w:hAnsi="Garamond"/>
          <w:i w:val="0"/>
        </w:rPr>
        <w:t>“Perspectives on Tea</w:t>
      </w:r>
      <w:r w:rsidR="00D260D9" w:rsidRPr="00D260D9">
        <w:rPr>
          <w:rFonts w:ascii="Garamond" w:eastAsia="MS Mincho" w:hAnsi="Garamond"/>
          <w:i w:val="0"/>
        </w:rPr>
        <w:t xml:space="preserve">ching </w:t>
      </w:r>
      <w:r>
        <w:rPr>
          <w:rFonts w:ascii="Garamond" w:eastAsia="MS Mincho" w:hAnsi="Garamond"/>
          <w:i w:val="0"/>
        </w:rPr>
        <w:t>Simulation in a College of B</w:t>
      </w:r>
      <w:r w:rsidR="00D260D9" w:rsidRPr="00D260D9">
        <w:rPr>
          <w:rFonts w:ascii="Garamond" w:eastAsia="MS Mincho" w:hAnsi="Garamond"/>
          <w:i w:val="0"/>
        </w:rPr>
        <w:t xml:space="preserve">usiness,” </w:t>
      </w:r>
      <w:r w:rsidRPr="00887890">
        <w:rPr>
          <w:rFonts w:ascii="Garamond" w:hAnsi="Garamond"/>
          <w:i w:val="0"/>
        </w:rPr>
        <w:t>Winter Simul</w:t>
      </w:r>
      <w:r w:rsidR="00FC09B9">
        <w:rPr>
          <w:rFonts w:ascii="Garamond" w:hAnsi="Garamond"/>
          <w:i w:val="0"/>
        </w:rPr>
        <w:t>ation Conference, Washington, D</w:t>
      </w:r>
      <w:r w:rsidRPr="00887890">
        <w:rPr>
          <w:rFonts w:ascii="Garamond" w:hAnsi="Garamond"/>
          <w:i w:val="0"/>
        </w:rPr>
        <w:t xml:space="preserve">C, Dec. </w:t>
      </w:r>
      <w:r w:rsidR="00D260D9" w:rsidRPr="00D260D9">
        <w:rPr>
          <w:rFonts w:ascii="Garamond" w:eastAsia="MS Mincho" w:hAnsi="Garamond"/>
          <w:i w:val="0"/>
        </w:rPr>
        <w:t>2013.</w:t>
      </w:r>
    </w:p>
    <w:p w:rsidR="00D260D9" w:rsidRPr="00887890" w:rsidRDefault="00D260D9" w:rsidP="00CB40F4">
      <w:pPr>
        <w:pStyle w:val="BodyTextIndent2"/>
        <w:tabs>
          <w:tab w:val="clear" w:pos="720"/>
        </w:tabs>
        <w:ind w:left="720" w:right="-270"/>
        <w:jc w:val="left"/>
        <w:rPr>
          <w:rFonts w:ascii="Garamond" w:hAnsi="Garamond"/>
        </w:rPr>
      </w:pPr>
    </w:p>
    <w:p w:rsidR="00CD349F" w:rsidRPr="00887890" w:rsidRDefault="00CD349F" w:rsidP="00CB40F4">
      <w:pPr>
        <w:pStyle w:val="BodyTextIndent2"/>
        <w:tabs>
          <w:tab w:val="clear" w:pos="720"/>
        </w:tabs>
        <w:ind w:left="720" w:right="-270"/>
        <w:jc w:val="left"/>
        <w:rPr>
          <w:rFonts w:ascii="Garamond" w:hAnsi="Garamond"/>
          <w:i w:val="0"/>
          <w:iCs w:val="0"/>
        </w:rPr>
      </w:pPr>
      <w:r w:rsidRPr="00887890">
        <w:rPr>
          <w:rFonts w:ascii="Garamond" w:eastAsia="MS Mincho" w:hAnsi="Garamond"/>
          <w:i w:val="0"/>
        </w:rPr>
        <w:t xml:space="preserve">“Planning for an Aging Fleet of Shuttle Vehicles with Simulation,” </w:t>
      </w:r>
      <w:r w:rsidR="00832A3B" w:rsidRPr="00887890">
        <w:rPr>
          <w:rFonts w:ascii="Garamond" w:hAnsi="Garamond"/>
          <w:i w:val="0"/>
          <w:iCs w:val="0"/>
        </w:rPr>
        <w:t xml:space="preserve">INFORMS </w:t>
      </w:r>
      <w:r w:rsidRPr="00887890">
        <w:rPr>
          <w:rFonts w:ascii="Garamond" w:hAnsi="Garamond"/>
          <w:i w:val="0"/>
        </w:rPr>
        <w:t xml:space="preserve">Annual Meeting, Phoenix, AZ, Oct. 14, 2012.  </w:t>
      </w:r>
    </w:p>
    <w:p w:rsidR="00CD349F" w:rsidRPr="00887890" w:rsidRDefault="00832A3B" w:rsidP="00CB40F4">
      <w:pPr>
        <w:pStyle w:val="BodyTextIndent2"/>
        <w:tabs>
          <w:tab w:val="clear" w:pos="720"/>
          <w:tab w:val="clear" w:pos="1080"/>
          <w:tab w:val="clear" w:pos="1440"/>
          <w:tab w:val="clear" w:pos="1800"/>
          <w:tab w:val="left" w:pos="6600"/>
        </w:tabs>
        <w:ind w:left="720" w:right="-270"/>
        <w:jc w:val="left"/>
        <w:rPr>
          <w:rFonts w:ascii="Garamond" w:hAnsi="Garamond"/>
        </w:rPr>
      </w:pPr>
      <w:r w:rsidRPr="00887890">
        <w:rPr>
          <w:rFonts w:ascii="Garamond" w:hAnsi="Garamond"/>
        </w:rPr>
        <w:tab/>
      </w:r>
    </w:p>
    <w:p w:rsidR="00B14989" w:rsidRPr="00CB40F4" w:rsidRDefault="00B14989" w:rsidP="00CB40F4">
      <w:pPr>
        <w:pStyle w:val="BodyTextIndent2"/>
        <w:tabs>
          <w:tab w:val="clear" w:pos="720"/>
        </w:tabs>
        <w:ind w:left="720" w:right="-270"/>
        <w:jc w:val="left"/>
        <w:rPr>
          <w:rFonts w:ascii="Garamond" w:hAnsi="Garamond"/>
          <w:i w:val="0"/>
        </w:rPr>
      </w:pPr>
      <w:r w:rsidRPr="00887890">
        <w:rPr>
          <w:rFonts w:ascii="Garamond" w:hAnsi="Garamond"/>
          <w:i w:val="0"/>
        </w:rPr>
        <w:t>“</w:t>
      </w:r>
      <w:r w:rsidRPr="00887890">
        <w:rPr>
          <w:rFonts w:ascii="Garamond" w:hAnsi="Garamond"/>
          <w:bCs/>
          <w:i w:val="0"/>
        </w:rPr>
        <w:t>Sequencing Strategic Sourcing Initiatives at a Large, Public University</w:t>
      </w:r>
      <w:r w:rsidRPr="00887890">
        <w:rPr>
          <w:rFonts w:ascii="Garamond" w:hAnsi="Garamond"/>
          <w:i w:val="0"/>
        </w:rPr>
        <w:t>,” 24</w:t>
      </w:r>
      <w:r w:rsidRPr="00887890">
        <w:rPr>
          <w:rFonts w:ascii="Garamond" w:hAnsi="Garamond"/>
          <w:i w:val="0"/>
          <w:vertAlign w:val="superscript"/>
        </w:rPr>
        <w:t>th</w:t>
      </w:r>
      <w:r w:rsidR="00EF703B">
        <w:rPr>
          <w:rFonts w:ascii="Garamond" w:hAnsi="Garamond"/>
          <w:i w:val="0"/>
        </w:rPr>
        <w:t xml:space="preserve"> Annual CSU</w:t>
      </w:r>
      <w:r w:rsidRPr="00887890">
        <w:rPr>
          <w:rFonts w:ascii="Garamond" w:hAnsi="Garamond"/>
          <w:i w:val="0"/>
        </w:rPr>
        <w:t xml:space="preserve">POM Conference, </w:t>
      </w:r>
      <w:r w:rsidR="00F0029B" w:rsidRPr="00887890">
        <w:rPr>
          <w:rFonts w:ascii="Garamond" w:hAnsi="Garamond"/>
          <w:i w:val="0"/>
        </w:rPr>
        <w:t>SJSU</w:t>
      </w:r>
      <w:r w:rsidRPr="00887890">
        <w:rPr>
          <w:rFonts w:ascii="Garamond" w:hAnsi="Garamond"/>
          <w:i w:val="0"/>
        </w:rPr>
        <w:t>, San Jose, CA, Feb. 18, 2012.</w:t>
      </w:r>
      <w:r w:rsidR="00CB4D15">
        <w:rPr>
          <w:rFonts w:ascii="Garamond" w:hAnsi="Garamond"/>
          <w:i w:val="0"/>
        </w:rPr>
        <w:br/>
      </w:r>
    </w:p>
    <w:p w:rsidR="00453407" w:rsidRPr="00887890" w:rsidRDefault="00453407" w:rsidP="00CB40F4">
      <w:pPr>
        <w:pStyle w:val="BodyTextIndent2"/>
        <w:tabs>
          <w:tab w:val="clear" w:pos="720"/>
        </w:tabs>
        <w:ind w:left="720" w:right="-270"/>
        <w:jc w:val="left"/>
        <w:rPr>
          <w:rFonts w:ascii="Garamond" w:hAnsi="Garamond"/>
          <w:i w:val="0"/>
        </w:rPr>
      </w:pPr>
      <w:r w:rsidRPr="00887890">
        <w:rPr>
          <w:rFonts w:ascii="Garamond" w:hAnsi="Garamond"/>
          <w:i w:val="0"/>
        </w:rPr>
        <w:t>“</w:t>
      </w:r>
      <w:r w:rsidRPr="00887890">
        <w:rPr>
          <w:rFonts w:ascii="Garamond" w:hAnsi="Garamond"/>
          <w:bCs/>
          <w:i w:val="0"/>
        </w:rPr>
        <w:t>Simulating Student Flow Through a College of Business for Policy and Structural Change Analysis</w:t>
      </w:r>
      <w:r w:rsidRPr="00887890">
        <w:rPr>
          <w:rFonts w:ascii="Garamond" w:hAnsi="Garamond"/>
          <w:i w:val="0"/>
        </w:rPr>
        <w:t xml:space="preserve">,” </w:t>
      </w:r>
      <w:r w:rsidR="00832A3B" w:rsidRPr="00887890">
        <w:rPr>
          <w:rFonts w:ascii="Garamond" w:hAnsi="Garamond"/>
          <w:i w:val="0"/>
          <w:iCs w:val="0"/>
        </w:rPr>
        <w:t>INFORMS</w:t>
      </w:r>
      <w:r w:rsidR="00CD349F" w:rsidRPr="00887890">
        <w:rPr>
          <w:rFonts w:ascii="Garamond" w:hAnsi="Garamond"/>
          <w:i w:val="0"/>
          <w:iCs w:val="0"/>
        </w:rPr>
        <w:t xml:space="preserve"> </w:t>
      </w:r>
      <w:r w:rsidRPr="00887890">
        <w:rPr>
          <w:rFonts w:ascii="Garamond" w:hAnsi="Garamond"/>
          <w:i w:val="0"/>
        </w:rPr>
        <w:t xml:space="preserve">Annual Meeting, Austin, TX, Nov. 10, 2010.  </w:t>
      </w:r>
    </w:p>
    <w:p w:rsidR="000A56E5" w:rsidRPr="00887890" w:rsidRDefault="00C72D2C" w:rsidP="00CB40F4">
      <w:pPr>
        <w:tabs>
          <w:tab w:val="left" w:pos="360"/>
        </w:tabs>
        <w:ind w:left="720" w:right="-270"/>
        <w:rPr>
          <w:rFonts w:ascii="Garamond" w:hAnsi="Garamond"/>
        </w:rPr>
      </w:pPr>
      <w:r w:rsidRPr="00887890">
        <w:rPr>
          <w:rFonts w:ascii="Garamond" w:hAnsi="Garamond"/>
        </w:rPr>
        <w:br/>
      </w:r>
      <w:r w:rsidR="000A56E5" w:rsidRPr="00887890">
        <w:rPr>
          <w:rFonts w:ascii="Garamond" w:hAnsi="Garamond"/>
        </w:rPr>
        <w:t>“</w:t>
      </w:r>
      <w:r w:rsidR="000A56E5" w:rsidRPr="00887890">
        <w:rPr>
          <w:rFonts w:ascii="Garamond" w:hAnsi="Garamond"/>
          <w:bCs/>
        </w:rPr>
        <w:t>An Optimization Model for Scheduling Classes in a Business School Department</w:t>
      </w:r>
      <w:r w:rsidR="000A56E5" w:rsidRPr="00887890">
        <w:rPr>
          <w:rFonts w:ascii="Garamond" w:hAnsi="Garamond"/>
        </w:rPr>
        <w:t>,” 21</w:t>
      </w:r>
      <w:r w:rsidR="000A56E5" w:rsidRPr="00887890">
        <w:rPr>
          <w:rFonts w:ascii="Garamond" w:hAnsi="Garamond"/>
          <w:vertAlign w:val="superscript"/>
        </w:rPr>
        <w:t>st</w:t>
      </w:r>
      <w:r w:rsidR="00EF703B">
        <w:rPr>
          <w:rFonts w:ascii="Garamond" w:hAnsi="Garamond"/>
        </w:rPr>
        <w:t xml:space="preserve"> Annual CSU</w:t>
      </w:r>
      <w:r w:rsidR="000A56E5" w:rsidRPr="00887890">
        <w:rPr>
          <w:rFonts w:ascii="Garamond" w:hAnsi="Garamond"/>
        </w:rPr>
        <w:t xml:space="preserve">POM </w:t>
      </w:r>
      <w:r w:rsidR="00066C96">
        <w:rPr>
          <w:rFonts w:ascii="Garamond" w:hAnsi="Garamond"/>
        </w:rPr>
        <w:t xml:space="preserve">Conference, CSU </w:t>
      </w:r>
      <w:r w:rsidR="000A56E5" w:rsidRPr="00887890">
        <w:rPr>
          <w:rFonts w:ascii="Garamond" w:hAnsi="Garamond"/>
        </w:rPr>
        <w:t xml:space="preserve">Chico, Chico, CA, Feb. 21, 2009. </w:t>
      </w:r>
    </w:p>
    <w:p w:rsidR="000A56E5" w:rsidRPr="00887890" w:rsidRDefault="000A56E5" w:rsidP="00CB40F4">
      <w:pPr>
        <w:tabs>
          <w:tab w:val="left" w:pos="360"/>
        </w:tabs>
        <w:ind w:left="720" w:right="-270"/>
        <w:rPr>
          <w:rFonts w:ascii="Garamond" w:hAnsi="Garamond"/>
        </w:rPr>
      </w:pPr>
    </w:p>
    <w:p w:rsidR="00C72D2C" w:rsidRDefault="00B95838" w:rsidP="00CB40F4">
      <w:pPr>
        <w:tabs>
          <w:tab w:val="left" w:pos="360"/>
        </w:tabs>
        <w:ind w:left="720" w:right="-270"/>
        <w:rPr>
          <w:rFonts w:ascii="Garamond" w:hAnsi="Garamond"/>
        </w:rPr>
      </w:pPr>
      <w:r w:rsidRPr="00887890">
        <w:rPr>
          <w:rFonts w:ascii="Garamond" w:hAnsi="Garamond"/>
        </w:rPr>
        <w:t>“</w:t>
      </w:r>
      <w:r w:rsidRPr="00887890">
        <w:rPr>
          <w:rFonts w:ascii="Garamond" w:hAnsi="Garamond"/>
          <w:bCs/>
        </w:rPr>
        <w:t>Improving Call Center Operations Using Performance-Based Routing Strategies</w:t>
      </w:r>
      <w:r w:rsidRPr="00887890">
        <w:rPr>
          <w:rFonts w:ascii="Garamond" w:hAnsi="Garamond"/>
        </w:rPr>
        <w:t>,” 20</w:t>
      </w:r>
      <w:r w:rsidRPr="00887890">
        <w:rPr>
          <w:rFonts w:ascii="Garamond" w:hAnsi="Garamond"/>
          <w:vertAlign w:val="superscript"/>
        </w:rPr>
        <w:t>th</w:t>
      </w:r>
      <w:r w:rsidRPr="00887890">
        <w:rPr>
          <w:rFonts w:ascii="Garamond" w:hAnsi="Garamond"/>
        </w:rPr>
        <w:t xml:space="preserve"> Annual CSUPOM Conference, CSU</w:t>
      </w:r>
      <w:r w:rsidR="00066C96">
        <w:rPr>
          <w:rFonts w:ascii="Garamond" w:hAnsi="Garamond"/>
        </w:rPr>
        <w:t xml:space="preserve"> </w:t>
      </w:r>
      <w:r w:rsidR="00DA7FB6" w:rsidRPr="00887890">
        <w:rPr>
          <w:rFonts w:ascii="Garamond" w:hAnsi="Garamond"/>
        </w:rPr>
        <w:t>East Bay</w:t>
      </w:r>
      <w:r w:rsidRPr="00887890">
        <w:rPr>
          <w:rFonts w:ascii="Garamond" w:hAnsi="Garamond"/>
        </w:rPr>
        <w:t>, Hayward, CA, Feb. 23, 2008.</w:t>
      </w:r>
      <w:r w:rsidRPr="00887890">
        <w:rPr>
          <w:rFonts w:ascii="Garamond" w:hAnsi="Garamond"/>
        </w:rPr>
        <w:br/>
      </w:r>
      <w:r w:rsidRPr="00887890">
        <w:rPr>
          <w:rFonts w:ascii="Garamond" w:hAnsi="Garamond"/>
        </w:rPr>
        <w:br/>
      </w:r>
      <w:r w:rsidR="00C72D2C" w:rsidRPr="00887890">
        <w:rPr>
          <w:rFonts w:ascii="Garamond" w:hAnsi="Garamond"/>
        </w:rPr>
        <w:t xml:space="preserve">“Managing Trade-Offs in Call Center Agent Scheduling: Methodology and Case Study,” </w:t>
      </w:r>
      <w:r w:rsidR="00C72D2C" w:rsidRPr="00887890">
        <w:rPr>
          <w:rFonts w:ascii="Garamond" w:hAnsi="Garamond"/>
          <w:iCs/>
        </w:rPr>
        <w:t>2007 Summer Computer Simulation Conference,</w:t>
      </w:r>
      <w:r w:rsidR="00C72D2C" w:rsidRPr="00887890">
        <w:rPr>
          <w:rFonts w:ascii="Garamond" w:hAnsi="Garamond"/>
        </w:rPr>
        <w:t xml:space="preserve"> San Diego, CA,</w:t>
      </w:r>
      <w:r w:rsidR="00C72D2C" w:rsidRPr="00887890">
        <w:rPr>
          <w:rFonts w:ascii="Garamond" w:hAnsi="Garamond"/>
          <w:i/>
        </w:rPr>
        <w:t xml:space="preserve"> </w:t>
      </w:r>
      <w:r w:rsidR="00C72D2C" w:rsidRPr="00887890">
        <w:rPr>
          <w:rFonts w:ascii="Garamond" w:hAnsi="Garamond"/>
        </w:rPr>
        <w:t>July 1</w:t>
      </w:r>
      <w:r w:rsidR="00944B4D" w:rsidRPr="00887890">
        <w:rPr>
          <w:rFonts w:ascii="Garamond" w:hAnsi="Garamond"/>
        </w:rPr>
        <w:t>8</w:t>
      </w:r>
      <w:r w:rsidR="00C72D2C" w:rsidRPr="00887890">
        <w:rPr>
          <w:rFonts w:ascii="Garamond" w:hAnsi="Garamond"/>
        </w:rPr>
        <w:t>, 2007.</w:t>
      </w:r>
    </w:p>
    <w:p w:rsidR="007D1F15" w:rsidRPr="00887890" w:rsidRDefault="007D1F15" w:rsidP="00CB40F4">
      <w:pPr>
        <w:tabs>
          <w:tab w:val="left" w:pos="360"/>
        </w:tabs>
        <w:ind w:left="720" w:right="-270"/>
        <w:rPr>
          <w:rFonts w:ascii="Garamond" w:hAnsi="Garamond"/>
        </w:rPr>
      </w:pPr>
    </w:p>
    <w:p w:rsidR="0086735C" w:rsidRPr="00887890" w:rsidRDefault="0086735C" w:rsidP="00CB40F4">
      <w:pPr>
        <w:pStyle w:val="BodyTextIndent2"/>
        <w:tabs>
          <w:tab w:val="clear" w:pos="720"/>
        </w:tabs>
        <w:ind w:left="720" w:right="-270"/>
        <w:jc w:val="left"/>
        <w:rPr>
          <w:rFonts w:ascii="Garamond" w:hAnsi="Garamond"/>
          <w:i w:val="0"/>
        </w:rPr>
      </w:pPr>
      <w:r w:rsidRPr="00887890">
        <w:rPr>
          <w:rFonts w:ascii="Garamond" w:hAnsi="Garamond"/>
          <w:i w:val="0"/>
        </w:rPr>
        <w:t>“</w:t>
      </w:r>
      <w:r w:rsidRPr="00887890">
        <w:rPr>
          <w:rFonts w:ascii="Garamond" w:hAnsi="Garamond"/>
          <w:bCs/>
          <w:i w:val="0"/>
        </w:rPr>
        <w:t>What Makes a Student Simulation Project Successful?</w:t>
      </w:r>
      <w:r w:rsidRPr="00887890">
        <w:rPr>
          <w:rFonts w:ascii="Garamond" w:hAnsi="Garamond"/>
          <w:i w:val="0"/>
        </w:rPr>
        <w:t>” 18</w:t>
      </w:r>
      <w:r w:rsidRPr="00887890">
        <w:rPr>
          <w:rFonts w:ascii="Garamond" w:hAnsi="Garamond"/>
          <w:i w:val="0"/>
          <w:vertAlign w:val="superscript"/>
        </w:rPr>
        <w:t>th</w:t>
      </w:r>
      <w:r w:rsidRPr="00887890">
        <w:rPr>
          <w:rFonts w:ascii="Garamond" w:hAnsi="Garamond"/>
          <w:i w:val="0"/>
        </w:rPr>
        <w:t xml:space="preserve"> Annual CSUPOM Conference, CSU</w:t>
      </w:r>
      <w:r w:rsidR="000A56E5" w:rsidRPr="00887890">
        <w:rPr>
          <w:rFonts w:ascii="Garamond" w:hAnsi="Garamond"/>
          <w:i w:val="0"/>
        </w:rPr>
        <w:t>-</w:t>
      </w:r>
      <w:r w:rsidRPr="00887890">
        <w:rPr>
          <w:rFonts w:ascii="Garamond" w:hAnsi="Garamond"/>
          <w:i w:val="0"/>
        </w:rPr>
        <w:t>MB, Monterey, CA</w:t>
      </w:r>
      <w:r w:rsidR="00F921A1" w:rsidRPr="00887890">
        <w:rPr>
          <w:rFonts w:ascii="Garamond" w:hAnsi="Garamond"/>
          <w:i w:val="0"/>
        </w:rPr>
        <w:t>, Feb. 2</w:t>
      </w:r>
      <w:r w:rsidRPr="00887890">
        <w:rPr>
          <w:rFonts w:ascii="Garamond" w:hAnsi="Garamond"/>
          <w:i w:val="0"/>
        </w:rPr>
        <w:t>5, 2006.</w:t>
      </w:r>
    </w:p>
    <w:p w:rsidR="00D71229" w:rsidRPr="00887890" w:rsidRDefault="00D71229" w:rsidP="00CB40F4">
      <w:pPr>
        <w:pStyle w:val="BodyTextIndent2"/>
        <w:tabs>
          <w:tab w:val="clear" w:pos="720"/>
        </w:tabs>
        <w:ind w:left="720" w:right="-270"/>
        <w:jc w:val="left"/>
        <w:rPr>
          <w:rFonts w:ascii="Garamond" w:hAnsi="Garamond"/>
          <w:i w:val="0"/>
        </w:rPr>
      </w:pPr>
    </w:p>
    <w:p w:rsidR="00D71229" w:rsidRPr="00887890" w:rsidRDefault="00D71229" w:rsidP="00CB40F4">
      <w:pPr>
        <w:pStyle w:val="BodyTextIndent2"/>
        <w:tabs>
          <w:tab w:val="clear" w:pos="720"/>
        </w:tabs>
        <w:ind w:left="720" w:right="-270"/>
        <w:jc w:val="left"/>
        <w:rPr>
          <w:rFonts w:ascii="Garamond" w:hAnsi="Garamond"/>
          <w:i w:val="0"/>
        </w:rPr>
      </w:pPr>
      <w:r w:rsidRPr="00887890">
        <w:rPr>
          <w:rFonts w:ascii="Garamond" w:hAnsi="Garamond"/>
          <w:i w:val="0"/>
        </w:rPr>
        <w:t>“</w:t>
      </w:r>
      <w:r w:rsidRPr="00887890">
        <w:rPr>
          <w:rFonts w:ascii="Garamond" w:hAnsi="Garamond"/>
          <w:bCs/>
          <w:i w:val="0"/>
        </w:rPr>
        <w:t>A Hybrid Approach to Minimize the Cost of Staffing a Call Center</w:t>
      </w:r>
      <w:r w:rsidRPr="00887890">
        <w:rPr>
          <w:rFonts w:ascii="Garamond" w:hAnsi="Garamond"/>
          <w:i w:val="0"/>
        </w:rPr>
        <w:t xml:space="preserve">,” </w:t>
      </w:r>
      <w:r w:rsidR="00832A3B" w:rsidRPr="00887890">
        <w:rPr>
          <w:rFonts w:ascii="Garamond" w:hAnsi="Garamond"/>
          <w:i w:val="0"/>
        </w:rPr>
        <w:t xml:space="preserve">INFORMS </w:t>
      </w:r>
      <w:r w:rsidR="00453407" w:rsidRPr="00887890">
        <w:rPr>
          <w:rFonts w:ascii="Garamond" w:hAnsi="Garamond"/>
          <w:i w:val="0"/>
        </w:rPr>
        <w:t>Annual</w:t>
      </w:r>
      <w:r w:rsidRPr="00887890">
        <w:rPr>
          <w:rFonts w:ascii="Garamond" w:hAnsi="Garamond"/>
          <w:i w:val="0"/>
        </w:rPr>
        <w:t xml:space="preserve"> </w:t>
      </w:r>
      <w:r w:rsidR="004D0636">
        <w:rPr>
          <w:rFonts w:ascii="Garamond" w:hAnsi="Garamond"/>
          <w:i w:val="0"/>
        </w:rPr>
        <w:t xml:space="preserve">   </w:t>
      </w:r>
      <w:r w:rsidRPr="00887890">
        <w:rPr>
          <w:rFonts w:ascii="Garamond" w:hAnsi="Garamond"/>
          <w:i w:val="0"/>
        </w:rPr>
        <w:t>Meeting, San Francisco, CA</w:t>
      </w:r>
      <w:r w:rsidR="00525AF5" w:rsidRPr="00887890">
        <w:rPr>
          <w:rFonts w:ascii="Garamond" w:hAnsi="Garamond"/>
          <w:i w:val="0"/>
        </w:rPr>
        <w:t>, Nov. 15</w:t>
      </w:r>
      <w:r w:rsidRPr="00887890">
        <w:rPr>
          <w:rFonts w:ascii="Garamond" w:hAnsi="Garamond"/>
          <w:i w:val="0"/>
        </w:rPr>
        <w:t xml:space="preserve">, 2005.  </w:t>
      </w:r>
    </w:p>
    <w:p w:rsidR="0086735C" w:rsidRPr="00887890" w:rsidRDefault="0086735C" w:rsidP="00CB40F4">
      <w:pPr>
        <w:pStyle w:val="BodyTextIndent2"/>
        <w:ind w:right="-270"/>
        <w:jc w:val="left"/>
        <w:rPr>
          <w:rFonts w:ascii="Garamond" w:hAnsi="Garamond"/>
        </w:rPr>
      </w:pPr>
    </w:p>
    <w:p w:rsidR="00D45141" w:rsidRPr="00887890" w:rsidRDefault="00F3567A" w:rsidP="00CB40F4">
      <w:pPr>
        <w:pStyle w:val="BodyTextIndent2"/>
        <w:tabs>
          <w:tab w:val="clear" w:pos="720"/>
        </w:tabs>
        <w:ind w:left="720" w:right="-270"/>
        <w:jc w:val="left"/>
        <w:rPr>
          <w:rFonts w:ascii="Garamond" w:hAnsi="Garamond"/>
          <w:i w:val="0"/>
        </w:rPr>
      </w:pPr>
      <w:r w:rsidRPr="00887890">
        <w:rPr>
          <w:rFonts w:ascii="Garamond" w:hAnsi="Garamond"/>
          <w:i w:val="0"/>
        </w:rPr>
        <w:t>“</w:t>
      </w:r>
      <w:r w:rsidR="00FA558A" w:rsidRPr="00887890">
        <w:rPr>
          <w:rFonts w:ascii="Garamond" w:hAnsi="Garamond"/>
          <w:bCs/>
          <w:i w:val="0"/>
        </w:rPr>
        <w:t>Optimal Line-Ups for a Youth Soccer League Team</w:t>
      </w:r>
      <w:r w:rsidR="00FA558A" w:rsidRPr="00887890">
        <w:rPr>
          <w:rFonts w:ascii="Garamond" w:hAnsi="Garamond"/>
          <w:i w:val="0"/>
        </w:rPr>
        <w:t>,” 17</w:t>
      </w:r>
      <w:r w:rsidRPr="00887890">
        <w:rPr>
          <w:rFonts w:ascii="Garamond" w:hAnsi="Garamond"/>
          <w:i w:val="0"/>
          <w:vertAlign w:val="superscript"/>
        </w:rPr>
        <w:t>th</w:t>
      </w:r>
      <w:r w:rsidRPr="00887890">
        <w:rPr>
          <w:rFonts w:ascii="Garamond" w:hAnsi="Garamond"/>
          <w:i w:val="0"/>
        </w:rPr>
        <w:t xml:space="preserve"> Annual CSUPOM Conference, </w:t>
      </w:r>
      <w:r w:rsidR="00FA558A" w:rsidRPr="00887890">
        <w:rPr>
          <w:rFonts w:ascii="Garamond" w:hAnsi="Garamond"/>
          <w:i w:val="0"/>
        </w:rPr>
        <w:t>SFSU</w:t>
      </w:r>
      <w:r w:rsidRPr="00887890">
        <w:rPr>
          <w:rFonts w:ascii="Garamond" w:hAnsi="Garamond"/>
          <w:i w:val="0"/>
        </w:rPr>
        <w:t xml:space="preserve">, </w:t>
      </w:r>
      <w:r w:rsidR="00FA558A" w:rsidRPr="00887890">
        <w:rPr>
          <w:rFonts w:ascii="Garamond" w:hAnsi="Garamond"/>
          <w:i w:val="0"/>
        </w:rPr>
        <w:t>San Francisco</w:t>
      </w:r>
      <w:r w:rsidR="00D45141" w:rsidRPr="00887890">
        <w:rPr>
          <w:rFonts w:ascii="Garamond" w:hAnsi="Garamond"/>
          <w:i w:val="0"/>
        </w:rPr>
        <w:t>, CA</w:t>
      </w:r>
      <w:r w:rsidR="00FA558A" w:rsidRPr="00887890">
        <w:rPr>
          <w:rFonts w:ascii="Garamond" w:hAnsi="Garamond"/>
          <w:i w:val="0"/>
        </w:rPr>
        <w:t>, Feb. 19, 2005</w:t>
      </w:r>
      <w:r w:rsidRPr="00887890">
        <w:rPr>
          <w:rFonts w:ascii="Garamond" w:hAnsi="Garamond"/>
          <w:i w:val="0"/>
        </w:rPr>
        <w:t>.</w:t>
      </w:r>
    </w:p>
    <w:p w:rsidR="00E508A3" w:rsidRPr="00887890" w:rsidRDefault="00E508A3" w:rsidP="00CB40F4">
      <w:pPr>
        <w:pStyle w:val="BodyTextIndent2"/>
        <w:tabs>
          <w:tab w:val="clear" w:pos="720"/>
        </w:tabs>
        <w:ind w:left="720" w:right="-270"/>
        <w:jc w:val="left"/>
        <w:rPr>
          <w:rFonts w:ascii="Garamond" w:hAnsi="Garamond"/>
          <w:i w:val="0"/>
        </w:rPr>
      </w:pPr>
    </w:p>
    <w:p w:rsidR="00E508A3" w:rsidRPr="00887890" w:rsidRDefault="00E508A3" w:rsidP="00CB40F4">
      <w:pPr>
        <w:pStyle w:val="BodyTextIndent2"/>
        <w:tabs>
          <w:tab w:val="clear" w:pos="720"/>
        </w:tabs>
        <w:ind w:left="720" w:right="-270"/>
        <w:jc w:val="left"/>
        <w:rPr>
          <w:rFonts w:ascii="Garamond" w:hAnsi="Garamond"/>
          <w:i w:val="0"/>
        </w:rPr>
      </w:pPr>
      <w:r w:rsidRPr="00887890">
        <w:rPr>
          <w:rFonts w:ascii="Garamond" w:hAnsi="Garamond"/>
          <w:i w:val="0"/>
        </w:rPr>
        <w:t>“A Manager-Friendly Platform for Simulation Modeling and Analysis of Call Center Queueing Systems,” Winter Simulation Conference, Washington, D</w:t>
      </w:r>
      <w:r w:rsidR="00AF2BAC" w:rsidRPr="00887890">
        <w:rPr>
          <w:rFonts w:ascii="Garamond" w:hAnsi="Garamond"/>
          <w:i w:val="0"/>
        </w:rPr>
        <w:t>.</w:t>
      </w:r>
      <w:r w:rsidRPr="00887890">
        <w:rPr>
          <w:rFonts w:ascii="Garamond" w:hAnsi="Garamond"/>
          <w:i w:val="0"/>
        </w:rPr>
        <w:t>C</w:t>
      </w:r>
      <w:r w:rsidR="00AF2BAC" w:rsidRPr="00887890">
        <w:rPr>
          <w:rFonts w:ascii="Garamond" w:hAnsi="Garamond"/>
          <w:i w:val="0"/>
        </w:rPr>
        <w:t>.</w:t>
      </w:r>
      <w:r w:rsidRPr="00887890">
        <w:rPr>
          <w:rFonts w:ascii="Garamond" w:hAnsi="Garamond"/>
          <w:i w:val="0"/>
        </w:rPr>
        <w:t>, Dec. 5, 2004.</w:t>
      </w:r>
    </w:p>
    <w:p w:rsidR="00D45141" w:rsidRPr="00887890" w:rsidRDefault="00D45141" w:rsidP="00CB40F4">
      <w:pPr>
        <w:tabs>
          <w:tab w:val="left" w:pos="360"/>
          <w:tab w:val="left" w:pos="1080"/>
          <w:tab w:val="left" w:pos="1440"/>
          <w:tab w:val="left" w:pos="1800"/>
        </w:tabs>
        <w:ind w:left="360" w:right="-270"/>
        <w:rPr>
          <w:rFonts w:ascii="Garamond" w:hAnsi="Garamond"/>
        </w:rPr>
      </w:pPr>
    </w:p>
    <w:p w:rsidR="00D45141" w:rsidRDefault="009542BF" w:rsidP="00CB40F4">
      <w:pPr>
        <w:tabs>
          <w:tab w:val="left" w:pos="360"/>
          <w:tab w:val="left" w:pos="1080"/>
          <w:tab w:val="left" w:pos="1440"/>
          <w:tab w:val="left" w:pos="1800"/>
        </w:tabs>
        <w:ind w:left="720" w:right="-270"/>
        <w:rPr>
          <w:rFonts w:ascii="Garamond" w:hAnsi="Garamond"/>
        </w:rPr>
      </w:pPr>
      <w:r w:rsidRPr="00887890">
        <w:rPr>
          <w:rFonts w:ascii="Garamond" w:hAnsi="Garamond"/>
        </w:rPr>
        <w:lastRenderedPageBreak/>
        <w:t>“Three Intermediate Optimization Problems with a CSU-Based Data Set,” 16</w:t>
      </w:r>
      <w:r w:rsidRPr="00887890">
        <w:rPr>
          <w:rFonts w:ascii="Garamond" w:hAnsi="Garamond"/>
          <w:vertAlign w:val="superscript"/>
        </w:rPr>
        <w:t>th</w:t>
      </w:r>
      <w:r w:rsidRPr="00887890">
        <w:rPr>
          <w:rFonts w:ascii="Garamond" w:hAnsi="Garamond"/>
        </w:rPr>
        <w:t xml:space="preserve"> Annual CSUPOM Conference, </w:t>
      </w:r>
      <w:r w:rsidR="00AF2BAC" w:rsidRPr="00887890">
        <w:rPr>
          <w:rFonts w:ascii="Garamond" w:hAnsi="Garamond"/>
        </w:rPr>
        <w:t>CSU</w:t>
      </w:r>
      <w:r w:rsidR="00066C96">
        <w:rPr>
          <w:rFonts w:ascii="Garamond" w:hAnsi="Garamond"/>
        </w:rPr>
        <w:t xml:space="preserve"> </w:t>
      </w:r>
      <w:r w:rsidRPr="00887890">
        <w:rPr>
          <w:rFonts w:ascii="Garamond" w:hAnsi="Garamond"/>
        </w:rPr>
        <w:t>Northridge, Northri</w:t>
      </w:r>
      <w:r w:rsidR="00D45141" w:rsidRPr="00887890">
        <w:rPr>
          <w:rFonts w:ascii="Garamond" w:hAnsi="Garamond"/>
        </w:rPr>
        <w:t>dge, CA</w:t>
      </w:r>
      <w:r w:rsidRPr="00887890">
        <w:rPr>
          <w:rFonts w:ascii="Garamond" w:hAnsi="Garamond"/>
        </w:rPr>
        <w:t>, Feb. 20, 2004.</w:t>
      </w:r>
    </w:p>
    <w:p w:rsidR="00066C96" w:rsidRPr="00887890" w:rsidRDefault="00066C96" w:rsidP="00CB40F4">
      <w:pPr>
        <w:tabs>
          <w:tab w:val="left" w:pos="360"/>
          <w:tab w:val="left" w:pos="1080"/>
          <w:tab w:val="left" w:pos="1440"/>
          <w:tab w:val="left" w:pos="1800"/>
        </w:tabs>
        <w:ind w:left="720" w:right="-270"/>
        <w:rPr>
          <w:rFonts w:ascii="Garamond" w:hAnsi="Garamond"/>
        </w:rPr>
      </w:pPr>
    </w:p>
    <w:p w:rsidR="009542BF" w:rsidRPr="00887890" w:rsidRDefault="009542BF" w:rsidP="00CB40F4">
      <w:pPr>
        <w:tabs>
          <w:tab w:val="left" w:pos="360"/>
          <w:tab w:val="left" w:pos="1080"/>
          <w:tab w:val="left" w:pos="1440"/>
          <w:tab w:val="left" w:pos="1800"/>
        </w:tabs>
        <w:ind w:left="720" w:right="-270"/>
        <w:rPr>
          <w:rFonts w:ascii="Garamond" w:hAnsi="Garamond"/>
        </w:rPr>
      </w:pPr>
      <w:r w:rsidRPr="00887890">
        <w:rPr>
          <w:rFonts w:ascii="Garamond" w:hAnsi="Garamond"/>
          <w:iCs/>
        </w:rPr>
        <w:t xml:space="preserve">“Coordinating Demand Forecasting and Operational Decision-Making with Asymmetric Costs: </w:t>
      </w:r>
      <w:r w:rsidR="0071474C">
        <w:rPr>
          <w:rFonts w:ascii="Garamond" w:hAnsi="Garamond"/>
          <w:iCs/>
        </w:rPr>
        <w:t xml:space="preserve">  </w:t>
      </w:r>
      <w:r w:rsidRPr="00887890">
        <w:rPr>
          <w:rFonts w:ascii="Garamond" w:hAnsi="Garamond"/>
          <w:iCs/>
        </w:rPr>
        <w:t>The Trend Case,” 15</w:t>
      </w:r>
      <w:r w:rsidRPr="00887890">
        <w:rPr>
          <w:rFonts w:ascii="Garamond" w:hAnsi="Garamond"/>
          <w:iCs/>
          <w:vertAlign w:val="superscript"/>
        </w:rPr>
        <w:t>th</w:t>
      </w:r>
      <w:r w:rsidRPr="00887890">
        <w:rPr>
          <w:rFonts w:ascii="Garamond" w:hAnsi="Garamond"/>
          <w:iCs/>
        </w:rPr>
        <w:t xml:space="preserve"> Annual CSUPOM Conference, </w:t>
      </w:r>
      <w:r w:rsidR="00066C96">
        <w:rPr>
          <w:rFonts w:ascii="Garamond" w:hAnsi="Garamond"/>
          <w:iCs/>
        </w:rPr>
        <w:t xml:space="preserve">CSU </w:t>
      </w:r>
      <w:r w:rsidRPr="00887890">
        <w:rPr>
          <w:rFonts w:ascii="Garamond" w:hAnsi="Garamond"/>
          <w:iCs/>
        </w:rPr>
        <w:t>Stanislaus, Turlock</w:t>
      </w:r>
      <w:r w:rsidR="00D45141" w:rsidRPr="00887890">
        <w:rPr>
          <w:rFonts w:ascii="Garamond" w:hAnsi="Garamond"/>
          <w:iCs/>
        </w:rPr>
        <w:t>, CA</w:t>
      </w:r>
      <w:r w:rsidR="00CB40F4">
        <w:rPr>
          <w:rFonts w:ascii="Garamond" w:hAnsi="Garamond"/>
          <w:iCs/>
        </w:rPr>
        <w:t xml:space="preserve">, </w:t>
      </w:r>
      <w:r w:rsidRPr="00887890">
        <w:rPr>
          <w:rFonts w:ascii="Garamond" w:hAnsi="Garamond"/>
          <w:iCs/>
        </w:rPr>
        <w:t>Feb. 21, 2003.</w:t>
      </w:r>
    </w:p>
    <w:p w:rsidR="009542BF" w:rsidRPr="00887890" w:rsidRDefault="009542BF" w:rsidP="00CB40F4">
      <w:pPr>
        <w:pStyle w:val="BodyTextIndent2"/>
        <w:ind w:left="720" w:right="-270"/>
        <w:jc w:val="left"/>
        <w:rPr>
          <w:rFonts w:ascii="Garamond" w:hAnsi="Garamond"/>
        </w:rPr>
      </w:pPr>
    </w:p>
    <w:p w:rsidR="009542BF" w:rsidRPr="00887890" w:rsidRDefault="009542BF" w:rsidP="00CB40F4">
      <w:pPr>
        <w:pStyle w:val="BodyTextIndent2"/>
        <w:tabs>
          <w:tab w:val="clear" w:pos="720"/>
        </w:tabs>
        <w:ind w:left="720" w:right="-270"/>
        <w:jc w:val="left"/>
        <w:rPr>
          <w:rFonts w:ascii="Garamond" w:hAnsi="Garamond"/>
          <w:i w:val="0"/>
          <w:iCs w:val="0"/>
        </w:rPr>
      </w:pPr>
      <w:r w:rsidRPr="00887890">
        <w:rPr>
          <w:rFonts w:ascii="Garamond" w:hAnsi="Garamond"/>
          <w:i w:val="0"/>
          <w:iCs w:val="0"/>
        </w:rPr>
        <w:t>“</w:t>
      </w:r>
      <w:r w:rsidRPr="00887890">
        <w:rPr>
          <w:rFonts w:ascii="Garamond" w:hAnsi="Garamond"/>
          <w:i w:val="0"/>
          <w:iCs w:val="0"/>
          <w:color w:val="000000"/>
        </w:rPr>
        <w:t>A Consulting Firm uses Mathematical Modeling to Plan Its Personnel Review Meetings.</w:t>
      </w:r>
      <w:r w:rsidRPr="00887890">
        <w:rPr>
          <w:rFonts w:ascii="Garamond" w:hAnsi="Garamond"/>
          <w:i w:val="0"/>
          <w:iCs w:val="0"/>
        </w:rPr>
        <w:t xml:space="preserve">”  </w:t>
      </w:r>
      <w:r w:rsidR="00832A3B" w:rsidRPr="00887890">
        <w:rPr>
          <w:rFonts w:ascii="Garamond" w:hAnsi="Garamond"/>
          <w:i w:val="0"/>
        </w:rPr>
        <w:t xml:space="preserve">INFORMS </w:t>
      </w:r>
      <w:r w:rsidR="00CD349F" w:rsidRPr="00887890">
        <w:rPr>
          <w:rFonts w:ascii="Garamond" w:hAnsi="Garamond"/>
          <w:i w:val="0"/>
          <w:iCs w:val="0"/>
        </w:rPr>
        <w:t>Annual</w:t>
      </w:r>
      <w:r w:rsidRPr="00887890">
        <w:rPr>
          <w:rFonts w:ascii="Garamond" w:hAnsi="Garamond"/>
          <w:i w:val="0"/>
          <w:iCs w:val="0"/>
        </w:rPr>
        <w:t xml:space="preserve"> Meeting, </w:t>
      </w:r>
      <w:r w:rsidR="00D45141" w:rsidRPr="00887890">
        <w:rPr>
          <w:rFonts w:ascii="Garamond" w:hAnsi="Garamond"/>
          <w:i w:val="0"/>
          <w:iCs w:val="0"/>
        </w:rPr>
        <w:t xml:space="preserve">San Jose, CA, </w:t>
      </w:r>
      <w:r w:rsidRPr="00887890">
        <w:rPr>
          <w:rFonts w:ascii="Garamond" w:hAnsi="Garamond"/>
          <w:i w:val="0"/>
          <w:iCs w:val="0"/>
        </w:rPr>
        <w:t>Nov. 18, 20</w:t>
      </w:r>
      <w:r w:rsidR="00D71229" w:rsidRPr="00887890">
        <w:rPr>
          <w:rFonts w:ascii="Garamond" w:hAnsi="Garamond"/>
          <w:i w:val="0"/>
          <w:iCs w:val="0"/>
        </w:rPr>
        <w:t>02</w:t>
      </w:r>
      <w:r w:rsidR="00887890">
        <w:rPr>
          <w:rFonts w:ascii="Garamond" w:hAnsi="Garamond"/>
          <w:i w:val="0"/>
          <w:iCs w:val="0"/>
        </w:rPr>
        <w:t xml:space="preserve">. </w:t>
      </w:r>
      <w:r w:rsidRPr="00887890">
        <w:rPr>
          <w:rFonts w:ascii="Garamond" w:eastAsia="MS Mincho" w:hAnsi="Garamond"/>
          <w:i w:val="0"/>
          <w:iCs w:val="0"/>
        </w:rPr>
        <w:t>Also presented in the SFSU-</w:t>
      </w:r>
      <w:r w:rsidRPr="00887890">
        <w:rPr>
          <w:rFonts w:ascii="Garamond" w:hAnsi="Garamond"/>
          <w:i w:val="0"/>
          <w:iCs w:val="0"/>
        </w:rPr>
        <w:t>COB Working Paper Series, May 2, 2002.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 w:right="-270"/>
        <w:rPr>
          <w:rFonts w:ascii="Garamond" w:hAnsi="Garamond"/>
          <w:i/>
          <w:iCs/>
        </w:rPr>
      </w:pPr>
    </w:p>
    <w:p w:rsidR="009542BF" w:rsidRPr="00887890" w:rsidRDefault="009542BF" w:rsidP="00CB40F4">
      <w:pPr>
        <w:tabs>
          <w:tab w:val="left" w:pos="360"/>
          <w:tab w:val="left" w:pos="1080"/>
          <w:tab w:val="left" w:pos="1440"/>
          <w:tab w:val="left" w:pos="1800"/>
        </w:tabs>
        <w:ind w:left="720" w:right="-270"/>
        <w:rPr>
          <w:rFonts w:ascii="Garamond" w:hAnsi="Garamond"/>
          <w:i/>
          <w:iCs/>
        </w:rPr>
      </w:pPr>
      <w:r w:rsidRPr="00887890">
        <w:rPr>
          <w:rFonts w:ascii="Garamond" w:hAnsi="Garamond"/>
        </w:rPr>
        <w:t xml:space="preserve">“Coordinating Demand Forecasting and Operational Decision-Making: Results from a Monte </w:t>
      </w:r>
      <w:r w:rsidR="004D0636">
        <w:rPr>
          <w:rFonts w:ascii="Garamond" w:hAnsi="Garamond"/>
        </w:rPr>
        <w:t xml:space="preserve">  </w:t>
      </w:r>
      <w:r w:rsidRPr="00887890">
        <w:rPr>
          <w:rFonts w:ascii="Garamond" w:hAnsi="Garamond"/>
        </w:rPr>
        <w:t>Carlo Study and a Call Center,” 14</w:t>
      </w:r>
      <w:r w:rsidRPr="00887890">
        <w:rPr>
          <w:rFonts w:ascii="Garamond" w:hAnsi="Garamond"/>
          <w:vertAlign w:val="superscript"/>
        </w:rPr>
        <w:t>th</w:t>
      </w:r>
      <w:r w:rsidRPr="00887890">
        <w:rPr>
          <w:rFonts w:ascii="Garamond" w:hAnsi="Garamond"/>
        </w:rPr>
        <w:t xml:space="preserve"> Annual CSUPOM Conference, </w:t>
      </w:r>
      <w:r w:rsidR="000A56E5" w:rsidRPr="00887890">
        <w:rPr>
          <w:rFonts w:ascii="Garamond" w:hAnsi="Garamond"/>
        </w:rPr>
        <w:t>SJSU</w:t>
      </w:r>
      <w:r w:rsidRPr="00887890">
        <w:rPr>
          <w:rFonts w:ascii="Garamond" w:hAnsi="Garamond"/>
        </w:rPr>
        <w:t>, San Jose</w:t>
      </w:r>
      <w:r w:rsidR="00D45141" w:rsidRPr="00887890">
        <w:rPr>
          <w:rFonts w:ascii="Garamond" w:hAnsi="Garamond"/>
        </w:rPr>
        <w:t>, CA</w:t>
      </w:r>
      <w:r w:rsidRPr="00887890">
        <w:rPr>
          <w:rFonts w:ascii="Garamond" w:hAnsi="Garamond"/>
        </w:rPr>
        <w:t>, Feb. 23, 2002.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right="-270"/>
        <w:rPr>
          <w:rFonts w:ascii="Garamond" w:hAnsi="Garamond"/>
        </w:rPr>
      </w:pPr>
    </w:p>
    <w:p w:rsidR="009542BF" w:rsidRDefault="009542BF" w:rsidP="00DC5B18">
      <w:pPr>
        <w:tabs>
          <w:tab w:val="left" w:pos="360"/>
          <w:tab w:val="left" w:pos="1080"/>
          <w:tab w:val="left" w:pos="1440"/>
          <w:tab w:val="left" w:pos="1800"/>
        </w:tabs>
        <w:ind w:left="720" w:right="-270"/>
        <w:rPr>
          <w:rFonts w:ascii="Garamond" w:hAnsi="Garamond"/>
        </w:rPr>
      </w:pPr>
      <w:r w:rsidRPr="00887890">
        <w:rPr>
          <w:rFonts w:ascii="Garamond" w:hAnsi="Garamond"/>
        </w:rPr>
        <w:t>“Decision Support for a Strategic Call Center Business Planning Problem Using Simulation,”</w:t>
      </w:r>
      <w:r w:rsidR="00E62ECA" w:rsidRPr="00887890">
        <w:rPr>
          <w:rFonts w:ascii="Garamond" w:hAnsi="Garamond"/>
        </w:rPr>
        <w:t xml:space="preserve"> </w:t>
      </w:r>
      <w:r w:rsidR="00832A3B" w:rsidRPr="00887890">
        <w:rPr>
          <w:rFonts w:ascii="Garamond" w:hAnsi="Garamond"/>
        </w:rPr>
        <w:t>INFORMS</w:t>
      </w:r>
      <w:r w:rsidR="00832A3B" w:rsidRPr="00887890">
        <w:rPr>
          <w:rFonts w:ascii="Garamond" w:hAnsi="Garamond"/>
          <w:i/>
        </w:rPr>
        <w:t xml:space="preserve"> </w:t>
      </w:r>
      <w:r w:rsidR="00CD349F" w:rsidRPr="00887890">
        <w:rPr>
          <w:rFonts w:ascii="Garamond" w:hAnsi="Garamond"/>
        </w:rPr>
        <w:t>Annual</w:t>
      </w:r>
      <w:r w:rsidRPr="00887890">
        <w:rPr>
          <w:rFonts w:ascii="Garamond" w:hAnsi="Garamond"/>
        </w:rPr>
        <w:t xml:space="preserve"> Meeting, Salt Lake City, UT</w:t>
      </w:r>
      <w:r w:rsidR="00D45141" w:rsidRPr="00887890">
        <w:rPr>
          <w:rFonts w:ascii="Garamond" w:hAnsi="Garamond"/>
        </w:rPr>
        <w:t>, May 7, 2000</w:t>
      </w:r>
      <w:r w:rsidR="00887890">
        <w:rPr>
          <w:rFonts w:ascii="Garamond" w:hAnsi="Garamond"/>
        </w:rPr>
        <w:t xml:space="preserve">. </w:t>
      </w:r>
      <w:r w:rsidR="00D71229" w:rsidRPr="00887890">
        <w:rPr>
          <w:rFonts w:ascii="Garamond" w:eastAsia="MS Mincho" w:hAnsi="Garamond"/>
        </w:rPr>
        <w:t xml:space="preserve">Also </w:t>
      </w:r>
      <w:r w:rsidRPr="00887890">
        <w:rPr>
          <w:rFonts w:ascii="Garamond" w:eastAsia="MS Mincho" w:hAnsi="Garamond"/>
        </w:rPr>
        <w:t>presented in the SFSU-</w:t>
      </w:r>
      <w:r w:rsidRPr="00887890">
        <w:rPr>
          <w:rFonts w:ascii="Garamond" w:hAnsi="Garamond"/>
        </w:rPr>
        <w:t>COB Working Paper Series, Nov. 9, 1999.</w:t>
      </w:r>
    </w:p>
    <w:p w:rsidR="00DC5B18" w:rsidRPr="00887890" w:rsidRDefault="00DC5B18" w:rsidP="00DC5B18">
      <w:pPr>
        <w:tabs>
          <w:tab w:val="left" w:pos="360"/>
          <w:tab w:val="left" w:pos="1080"/>
          <w:tab w:val="left" w:pos="1440"/>
          <w:tab w:val="left" w:pos="1800"/>
        </w:tabs>
        <w:ind w:left="720" w:right="-270"/>
        <w:rPr>
          <w:rFonts w:ascii="Garamond" w:hAnsi="Garamond"/>
        </w:rPr>
      </w:pPr>
    </w:p>
    <w:p w:rsidR="009542BF" w:rsidRPr="00887890" w:rsidRDefault="009542BF" w:rsidP="00CB40F4">
      <w:pPr>
        <w:pStyle w:val="BodyTextIndent"/>
        <w:tabs>
          <w:tab w:val="clear" w:pos="720"/>
        </w:tabs>
        <w:ind w:left="720" w:right="-270"/>
        <w:rPr>
          <w:rFonts w:ascii="Garamond" w:hAnsi="Garamond"/>
        </w:rPr>
      </w:pPr>
      <w:r w:rsidRPr="00887890">
        <w:rPr>
          <w:rFonts w:ascii="Garamond" w:hAnsi="Garamond"/>
        </w:rPr>
        <w:t xml:space="preserve">“Wait </w:t>
      </w:r>
      <w:proofErr w:type="gramStart"/>
      <w:r w:rsidRPr="00887890">
        <w:rPr>
          <w:rFonts w:ascii="Garamond" w:hAnsi="Garamond"/>
        </w:rPr>
        <w:t>Till</w:t>
      </w:r>
      <w:proofErr w:type="gramEnd"/>
      <w:r w:rsidRPr="00887890">
        <w:rPr>
          <w:rFonts w:ascii="Garamond" w:hAnsi="Garamond"/>
        </w:rPr>
        <w:t xml:space="preserve"> Next Year? Some Analyses of Win-Loss Records of Major League Baseball Teams” </w:t>
      </w:r>
      <w:r w:rsidR="00832A3B" w:rsidRPr="00887890">
        <w:rPr>
          <w:rFonts w:ascii="Garamond" w:hAnsi="Garamond"/>
        </w:rPr>
        <w:t>INFORMS</w:t>
      </w:r>
      <w:r w:rsidR="00832A3B" w:rsidRPr="00887890">
        <w:rPr>
          <w:rFonts w:ascii="Garamond" w:hAnsi="Garamond"/>
          <w:i/>
        </w:rPr>
        <w:t xml:space="preserve"> </w:t>
      </w:r>
      <w:r w:rsidR="00CD349F" w:rsidRPr="00887890">
        <w:rPr>
          <w:rFonts w:ascii="Garamond" w:hAnsi="Garamond"/>
        </w:rPr>
        <w:t>Annual</w:t>
      </w:r>
      <w:r w:rsidRPr="00887890">
        <w:rPr>
          <w:rFonts w:ascii="Garamond" w:hAnsi="Garamond"/>
        </w:rPr>
        <w:t xml:space="preserve"> Meeting, Cincinnati, OH</w:t>
      </w:r>
      <w:r w:rsidR="00D45141" w:rsidRPr="00887890">
        <w:rPr>
          <w:rFonts w:ascii="Garamond" w:hAnsi="Garamond"/>
        </w:rPr>
        <w:t xml:space="preserve">, May 4, 1999. </w:t>
      </w:r>
    </w:p>
    <w:p w:rsidR="009542BF" w:rsidRPr="00887890" w:rsidRDefault="009542BF" w:rsidP="00CB40F4">
      <w:pPr>
        <w:pStyle w:val="BodyTextIndent"/>
        <w:ind w:left="720" w:right="-270"/>
        <w:rPr>
          <w:rFonts w:ascii="Garamond" w:hAnsi="Garamond"/>
        </w:rPr>
      </w:pPr>
    </w:p>
    <w:p w:rsidR="009542BF" w:rsidRPr="00CB40F4" w:rsidRDefault="009542BF" w:rsidP="00CB40F4">
      <w:pPr>
        <w:pStyle w:val="BodyTextIndent"/>
        <w:tabs>
          <w:tab w:val="clear" w:pos="720"/>
        </w:tabs>
        <w:ind w:left="720" w:right="-270"/>
        <w:rPr>
          <w:rFonts w:ascii="Garamond" w:hAnsi="Garamond"/>
        </w:rPr>
      </w:pPr>
      <w:r w:rsidRPr="00887890">
        <w:rPr>
          <w:rFonts w:ascii="Garamond" w:hAnsi="Garamond"/>
        </w:rPr>
        <w:t xml:space="preserve">“Integrated Forecasting and Hedging,” </w:t>
      </w:r>
      <w:r w:rsidR="00832A3B" w:rsidRPr="00887890">
        <w:rPr>
          <w:rFonts w:ascii="Garamond" w:hAnsi="Garamond"/>
        </w:rPr>
        <w:t>INFORMS</w:t>
      </w:r>
      <w:r w:rsidR="00E62ECA" w:rsidRPr="00887890">
        <w:rPr>
          <w:rFonts w:ascii="Garamond" w:hAnsi="Garamond"/>
        </w:rPr>
        <w:t xml:space="preserve"> </w:t>
      </w:r>
      <w:r w:rsidR="005A3EA3" w:rsidRPr="00887890">
        <w:rPr>
          <w:rFonts w:ascii="Garamond" w:hAnsi="Garamond"/>
        </w:rPr>
        <w:t>A</w:t>
      </w:r>
      <w:r w:rsidR="00A77D90" w:rsidRPr="00887890">
        <w:rPr>
          <w:rFonts w:ascii="Garamond" w:hAnsi="Garamond"/>
        </w:rPr>
        <w:t>nnual</w:t>
      </w:r>
      <w:r w:rsidRPr="00887890">
        <w:rPr>
          <w:rFonts w:ascii="Garamond" w:hAnsi="Garamond"/>
        </w:rPr>
        <w:t xml:space="preserve"> Meeting, </w:t>
      </w:r>
      <w:r w:rsidR="00D45141" w:rsidRPr="00887890">
        <w:rPr>
          <w:rFonts w:ascii="Garamond" w:hAnsi="Garamond"/>
        </w:rPr>
        <w:t>Seattle, WA, Oct. 29, 1998.</w:t>
      </w:r>
      <w:r w:rsidR="00CB4D15">
        <w:rPr>
          <w:rFonts w:ascii="Garamond" w:eastAsia="MS Mincho" w:hAnsi="Garamond"/>
        </w:rPr>
        <w:br/>
      </w:r>
    </w:p>
    <w:p w:rsidR="009542BF" w:rsidRPr="00887890" w:rsidRDefault="009542BF" w:rsidP="00CB40F4">
      <w:pPr>
        <w:pStyle w:val="BodyTextIndent"/>
        <w:tabs>
          <w:tab w:val="clear" w:pos="720"/>
        </w:tabs>
        <w:ind w:left="720" w:right="-270"/>
        <w:rPr>
          <w:rFonts w:ascii="Garamond" w:eastAsia="MS Mincho" w:hAnsi="Garamond"/>
        </w:rPr>
      </w:pPr>
      <w:r w:rsidRPr="00887890">
        <w:rPr>
          <w:rFonts w:ascii="Garamond" w:eastAsia="MS Mincho" w:hAnsi="Garamond"/>
        </w:rPr>
        <w:t xml:space="preserve">“An Animated Simulation Model for Analyzing On-Street Parking Issues,” </w:t>
      </w:r>
      <w:r w:rsidR="00832A3B" w:rsidRPr="00887890">
        <w:rPr>
          <w:rFonts w:ascii="Garamond" w:hAnsi="Garamond"/>
        </w:rPr>
        <w:t>INFORMS</w:t>
      </w:r>
      <w:r w:rsidR="00832A3B" w:rsidRPr="00887890">
        <w:rPr>
          <w:rFonts w:ascii="Garamond" w:hAnsi="Garamond"/>
          <w:i/>
        </w:rPr>
        <w:t xml:space="preserve"> </w:t>
      </w:r>
      <w:r w:rsidR="00CD349F" w:rsidRPr="00887890">
        <w:rPr>
          <w:rFonts w:ascii="Garamond" w:hAnsi="Garamond"/>
        </w:rPr>
        <w:t xml:space="preserve">Annual </w:t>
      </w:r>
      <w:r w:rsidRPr="00887890">
        <w:rPr>
          <w:rFonts w:ascii="Garamond" w:eastAsia="MS Mincho" w:hAnsi="Garamond"/>
        </w:rPr>
        <w:t xml:space="preserve">Meeting, </w:t>
      </w:r>
      <w:r w:rsidR="00D45141" w:rsidRPr="00887890">
        <w:rPr>
          <w:rFonts w:ascii="Garamond" w:eastAsia="MS Mincho" w:hAnsi="Garamond"/>
        </w:rPr>
        <w:t>Atlanta, GA, Nov. 3, 1996.</w:t>
      </w:r>
    </w:p>
    <w:p w:rsidR="009542BF" w:rsidRPr="00887890" w:rsidRDefault="009542BF" w:rsidP="00CB40F4">
      <w:pPr>
        <w:pStyle w:val="BodyTextIndent"/>
        <w:ind w:left="720" w:right="-270"/>
        <w:rPr>
          <w:rFonts w:ascii="Garamond" w:hAnsi="Garamond"/>
        </w:rPr>
      </w:pPr>
    </w:p>
    <w:p w:rsidR="009542BF" w:rsidRPr="00887890" w:rsidRDefault="009542BF" w:rsidP="00CB40F4">
      <w:pPr>
        <w:pStyle w:val="PlainText"/>
        <w:ind w:left="720"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 xml:space="preserve">“Computer Simulation: Has Virtual Reality Come to Operations Management?” Invited presentation for the American Production </w:t>
      </w:r>
      <w:r w:rsidR="00832A3B" w:rsidRPr="00887890">
        <w:rPr>
          <w:rFonts w:ascii="Garamond" w:eastAsia="MS Mincho" w:hAnsi="Garamond"/>
          <w:sz w:val="24"/>
          <w:szCs w:val="24"/>
        </w:rPr>
        <w:t>&amp;</w:t>
      </w:r>
      <w:r w:rsidRPr="00887890">
        <w:rPr>
          <w:rFonts w:ascii="Garamond" w:eastAsia="MS Mincho" w:hAnsi="Garamond"/>
          <w:sz w:val="24"/>
          <w:szCs w:val="24"/>
        </w:rPr>
        <w:t xml:space="preserve"> Inventory Control Society (APICS), Golden Gate Chapter, </w:t>
      </w:r>
      <w:r w:rsidR="00D45141" w:rsidRPr="00887890">
        <w:rPr>
          <w:rFonts w:ascii="Garamond" w:eastAsia="MS Mincho" w:hAnsi="Garamond"/>
          <w:sz w:val="24"/>
          <w:szCs w:val="24"/>
        </w:rPr>
        <w:t>San Francisco, CA, Oct. 17, 1996.</w:t>
      </w:r>
      <w:r w:rsidR="00DB4A9F" w:rsidRPr="00887890">
        <w:rPr>
          <w:rFonts w:ascii="Garamond" w:eastAsia="MS Mincho" w:hAnsi="Garamond"/>
          <w:sz w:val="24"/>
          <w:szCs w:val="24"/>
        </w:rPr>
        <w:br/>
      </w:r>
    </w:p>
    <w:p w:rsidR="009542BF" w:rsidRPr="00887890" w:rsidRDefault="009542BF" w:rsidP="00CB40F4">
      <w:pPr>
        <w:pStyle w:val="PlainText"/>
        <w:ind w:left="720"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 xml:space="preserve">“Optimal Realignments of the Teams in the National Football League,” </w:t>
      </w:r>
      <w:r w:rsidR="00832A3B" w:rsidRPr="00887890">
        <w:rPr>
          <w:rFonts w:ascii="Garamond" w:hAnsi="Garamond"/>
          <w:sz w:val="24"/>
        </w:rPr>
        <w:t>INFORMS</w:t>
      </w:r>
      <w:r w:rsidRPr="00887890">
        <w:rPr>
          <w:rFonts w:ascii="Garamond" w:eastAsia="MS Mincho" w:hAnsi="Garamond"/>
          <w:sz w:val="24"/>
          <w:szCs w:val="24"/>
        </w:rPr>
        <w:t xml:space="preserve">, </w:t>
      </w:r>
      <w:r w:rsidR="00D45141" w:rsidRPr="00887890">
        <w:rPr>
          <w:rFonts w:ascii="Garamond" w:eastAsia="MS Mincho" w:hAnsi="Garamond"/>
          <w:sz w:val="24"/>
          <w:szCs w:val="24"/>
        </w:rPr>
        <w:t>New Orleans, LA, Oct. 31, 1995.</w:t>
      </w:r>
      <w:r w:rsidR="00650D24">
        <w:rPr>
          <w:rFonts w:ascii="Garamond" w:eastAsia="MS Mincho" w:hAnsi="Garamond"/>
          <w:sz w:val="24"/>
          <w:szCs w:val="24"/>
        </w:rPr>
        <w:t xml:space="preserve"> </w:t>
      </w:r>
      <w:r w:rsidR="00CB40F4">
        <w:rPr>
          <w:rFonts w:ascii="Garamond" w:eastAsia="MS Mincho" w:hAnsi="Garamond"/>
          <w:sz w:val="24"/>
          <w:szCs w:val="24"/>
        </w:rPr>
        <w:t xml:space="preserve">Also presented in </w:t>
      </w:r>
      <w:r w:rsidRPr="00887890">
        <w:rPr>
          <w:rFonts w:ascii="Garamond" w:hAnsi="Garamond"/>
          <w:sz w:val="24"/>
          <w:szCs w:val="24"/>
        </w:rPr>
        <w:t xml:space="preserve">COB Working Paper Series, </w:t>
      </w:r>
      <w:r w:rsidR="00074026" w:rsidRPr="00887890">
        <w:rPr>
          <w:rFonts w:ascii="Garamond" w:eastAsia="MS Mincho" w:hAnsi="Garamond"/>
          <w:sz w:val="24"/>
          <w:szCs w:val="24"/>
        </w:rPr>
        <w:t>Apr.</w:t>
      </w:r>
      <w:r w:rsidRPr="00887890">
        <w:rPr>
          <w:rFonts w:ascii="Garamond" w:eastAsia="MS Mincho" w:hAnsi="Garamond"/>
          <w:sz w:val="24"/>
          <w:szCs w:val="24"/>
        </w:rPr>
        <w:t xml:space="preserve"> 1995.</w:t>
      </w:r>
    </w:p>
    <w:p w:rsidR="009542BF" w:rsidRPr="00887890" w:rsidRDefault="009542BF" w:rsidP="00CB40F4">
      <w:pPr>
        <w:pStyle w:val="PlainText"/>
        <w:ind w:left="720" w:right="-270"/>
        <w:rPr>
          <w:rFonts w:ascii="Garamond" w:eastAsia="MS Mincho" w:hAnsi="Garamond"/>
          <w:sz w:val="24"/>
          <w:szCs w:val="24"/>
        </w:rPr>
      </w:pPr>
    </w:p>
    <w:p w:rsidR="009542BF" w:rsidRDefault="009542BF" w:rsidP="00CB40F4">
      <w:pPr>
        <w:pStyle w:val="PlainText"/>
        <w:ind w:left="720"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 xml:space="preserve">“Improving the Availability of Short-Term On-Street Parking,” ORSA/TIMS Joint National Meeting, </w:t>
      </w:r>
      <w:r w:rsidR="00D45141" w:rsidRPr="00887890">
        <w:rPr>
          <w:rFonts w:ascii="Garamond" w:eastAsia="MS Mincho" w:hAnsi="Garamond"/>
          <w:sz w:val="24"/>
          <w:szCs w:val="24"/>
        </w:rPr>
        <w:t>Anaheim, CA, Nov. 5, 1991.</w:t>
      </w:r>
    </w:p>
    <w:p w:rsidR="00CB40F4" w:rsidRPr="00887890" w:rsidRDefault="00CB40F4" w:rsidP="00CB40F4">
      <w:pPr>
        <w:pStyle w:val="PlainText"/>
        <w:ind w:left="720" w:right="-270"/>
        <w:rPr>
          <w:rFonts w:ascii="Garamond" w:eastAsia="MS Mincho" w:hAnsi="Garamond"/>
          <w:sz w:val="24"/>
          <w:szCs w:val="24"/>
        </w:rPr>
      </w:pPr>
    </w:p>
    <w:p w:rsidR="004B069D" w:rsidRDefault="009542BF" w:rsidP="00CB40F4">
      <w:pPr>
        <w:pStyle w:val="PlainText"/>
        <w:ind w:left="720"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>“The Role of Ceiling Points in General Integer</w:t>
      </w:r>
      <w:r w:rsidR="00650D24">
        <w:rPr>
          <w:rFonts w:ascii="Garamond" w:eastAsia="MS Mincho" w:hAnsi="Garamond"/>
          <w:sz w:val="24"/>
          <w:szCs w:val="24"/>
        </w:rPr>
        <w:t xml:space="preserve"> Linear Programming,” TIMS XXIX </w:t>
      </w:r>
      <w:r w:rsidRPr="00887890">
        <w:rPr>
          <w:rFonts w:ascii="Garamond" w:eastAsia="MS Mincho" w:hAnsi="Garamond"/>
          <w:sz w:val="24"/>
          <w:szCs w:val="24"/>
        </w:rPr>
        <w:t>International Meeting</w:t>
      </w:r>
      <w:r w:rsidRPr="00887890">
        <w:rPr>
          <w:rFonts w:ascii="Garamond" w:hAnsi="Garamond"/>
          <w:sz w:val="24"/>
          <w:szCs w:val="24"/>
        </w:rPr>
        <w:t xml:space="preserve">, </w:t>
      </w:r>
      <w:r w:rsidRPr="00887890">
        <w:rPr>
          <w:rFonts w:ascii="Garamond" w:eastAsia="MS Mincho" w:hAnsi="Garamond"/>
          <w:sz w:val="24"/>
          <w:szCs w:val="24"/>
        </w:rPr>
        <w:t>Osaka,</w:t>
      </w:r>
      <w:r w:rsidR="00D45141" w:rsidRPr="00887890">
        <w:rPr>
          <w:rFonts w:ascii="Garamond" w:eastAsia="MS Mincho" w:hAnsi="Garamond"/>
          <w:sz w:val="24"/>
          <w:szCs w:val="24"/>
        </w:rPr>
        <w:t xml:space="preserve"> Japan, July 26, 1989.</w:t>
      </w:r>
    </w:p>
    <w:p w:rsidR="00D260D9" w:rsidRPr="00887890" w:rsidRDefault="00D260D9" w:rsidP="00CB40F4">
      <w:pPr>
        <w:pStyle w:val="PlainText"/>
        <w:ind w:left="720" w:right="-270"/>
        <w:rPr>
          <w:rFonts w:ascii="Garamond" w:eastAsia="MS Mincho" w:hAnsi="Garamond"/>
          <w:sz w:val="24"/>
          <w:szCs w:val="24"/>
        </w:rPr>
      </w:pPr>
    </w:p>
    <w:p w:rsidR="009542BF" w:rsidRPr="00887890" w:rsidRDefault="009542BF" w:rsidP="007C315F">
      <w:pPr>
        <w:pStyle w:val="PlainText"/>
        <w:numPr>
          <w:ilvl w:val="0"/>
          <w:numId w:val="6"/>
        </w:numPr>
        <w:ind w:right="-270"/>
        <w:rPr>
          <w:rFonts w:ascii="Garamond" w:hAnsi="Garamond"/>
          <w:i/>
          <w:iCs/>
          <w:sz w:val="24"/>
          <w:szCs w:val="24"/>
        </w:rPr>
      </w:pPr>
      <w:r w:rsidRPr="00887890">
        <w:rPr>
          <w:rFonts w:ascii="Garamond" w:hAnsi="Garamond"/>
          <w:i/>
          <w:iCs/>
          <w:sz w:val="24"/>
          <w:szCs w:val="24"/>
        </w:rPr>
        <w:t>Awards and Grants</w:t>
      </w:r>
    </w:p>
    <w:p w:rsidR="008E050A" w:rsidRPr="008E050A" w:rsidRDefault="00521841" w:rsidP="00066C96">
      <w:pPr>
        <w:pStyle w:val="ListParagraph"/>
        <w:numPr>
          <w:ilvl w:val="0"/>
          <w:numId w:val="25"/>
        </w:numPr>
        <w:tabs>
          <w:tab w:val="left" w:pos="360"/>
        </w:tabs>
        <w:ind w:right="-270"/>
        <w:contextualSpacing/>
        <w:rPr>
          <w:rFonts w:ascii="Garamond" w:eastAsia="MS Mincho" w:hAnsi="Garamond"/>
        </w:rPr>
      </w:pPr>
      <w:r w:rsidRPr="00521841">
        <w:rPr>
          <w:rFonts w:ascii="Garamond" w:eastAsia="MS Mincho" w:hAnsi="Garamond"/>
        </w:rPr>
        <w:t>Lam</w:t>
      </w:r>
      <w:r w:rsidR="007446AC">
        <w:rPr>
          <w:rFonts w:ascii="Garamond" w:eastAsia="MS Mincho" w:hAnsi="Garamond"/>
        </w:rPr>
        <w:t>-</w:t>
      </w:r>
      <w:r w:rsidRPr="00521841">
        <w:rPr>
          <w:rFonts w:ascii="Garamond" w:eastAsia="MS Mincho" w:hAnsi="Garamond"/>
        </w:rPr>
        <w:t>Larsen Distinguished Research Professor 2023-2025</w:t>
      </w:r>
    </w:p>
    <w:p w:rsidR="003D1885" w:rsidRPr="003D1885" w:rsidRDefault="003D1885" w:rsidP="00066C96">
      <w:pPr>
        <w:pStyle w:val="ListParagraph"/>
        <w:numPr>
          <w:ilvl w:val="0"/>
          <w:numId w:val="25"/>
        </w:numPr>
        <w:tabs>
          <w:tab w:val="left" w:pos="360"/>
        </w:tabs>
        <w:ind w:right="-270"/>
        <w:contextualSpacing/>
        <w:rPr>
          <w:rFonts w:ascii="Garamond" w:eastAsia="MS Mincho" w:hAnsi="Garamond"/>
        </w:rPr>
      </w:pPr>
      <w:r w:rsidRPr="00887890">
        <w:rPr>
          <w:rFonts w:ascii="Garamond" w:hAnsi="Garamond"/>
        </w:rPr>
        <w:t xml:space="preserve">College of Business </w:t>
      </w:r>
      <w:r w:rsidR="00D7157B">
        <w:rPr>
          <w:rFonts w:ascii="Garamond" w:hAnsi="Garamond"/>
        </w:rPr>
        <w:t xml:space="preserve">Research </w:t>
      </w:r>
      <w:r>
        <w:rPr>
          <w:rFonts w:ascii="Garamond" w:hAnsi="Garamond"/>
        </w:rPr>
        <w:t>Productivity Award, Spring 2021</w:t>
      </w:r>
      <w:r w:rsidR="00D7157B">
        <w:rPr>
          <w:rFonts w:ascii="Garamond" w:hAnsi="Garamond"/>
        </w:rPr>
        <w:t>; Fall 2017</w:t>
      </w:r>
    </w:p>
    <w:p w:rsidR="00066C96" w:rsidRPr="00066C96" w:rsidRDefault="00066C96" w:rsidP="00066C96">
      <w:pPr>
        <w:pStyle w:val="ListParagraph"/>
        <w:numPr>
          <w:ilvl w:val="0"/>
          <w:numId w:val="25"/>
        </w:numPr>
        <w:tabs>
          <w:tab w:val="left" w:pos="360"/>
        </w:tabs>
        <w:ind w:right="-270"/>
        <w:contextualSpacing/>
        <w:rPr>
          <w:rFonts w:ascii="Garamond" w:eastAsia="MS Mincho" w:hAnsi="Garamond"/>
        </w:rPr>
      </w:pPr>
      <w:r>
        <w:rPr>
          <w:rFonts w:ascii="Garamond" w:hAnsi="Garamond"/>
        </w:rPr>
        <w:t xml:space="preserve">Alan </w:t>
      </w:r>
      <w:proofErr w:type="spellStart"/>
      <w:r>
        <w:rPr>
          <w:rFonts w:ascii="Garamond" w:hAnsi="Garamond"/>
        </w:rPr>
        <w:t>Khade</w:t>
      </w:r>
      <w:proofErr w:type="spellEnd"/>
      <w:r>
        <w:rPr>
          <w:rFonts w:ascii="Garamond" w:hAnsi="Garamond"/>
        </w:rPr>
        <w:t xml:space="preserve"> Best Paper Award, </w:t>
      </w:r>
      <w:r>
        <w:rPr>
          <w:rFonts w:ascii="Garamond" w:eastAsia="MS Mincho" w:hAnsi="Garamond"/>
        </w:rPr>
        <w:t>31</w:t>
      </w:r>
      <w:r w:rsidRPr="00DA28F8">
        <w:rPr>
          <w:rFonts w:ascii="Garamond" w:eastAsia="MS Mincho" w:hAnsi="Garamond"/>
          <w:vertAlign w:val="superscript"/>
        </w:rPr>
        <w:t>st</w:t>
      </w:r>
      <w:r w:rsidR="00DA28F8">
        <w:rPr>
          <w:rFonts w:ascii="Garamond" w:eastAsia="MS Mincho" w:hAnsi="Garamond"/>
        </w:rPr>
        <w:t xml:space="preserve"> </w:t>
      </w:r>
      <w:r>
        <w:rPr>
          <w:rFonts w:ascii="Garamond" w:eastAsia="MS Mincho" w:hAnsi="Garamond"/>
        </w:rPr>
        <w:t>Annual CSUPOM Conference, Feb. 23, 2019</w:t>
      </w:r>
    </w:p>
    <w:p w:rsidR="009542BF" w:rsidRPr="00887890" w:rsidRDefault="009542BF" w:rsidP="00CB40F4">
      <w:pPr>
        <w:pStyle w:val="PlainText"/>
        <w:numPr>
          <w:ilvl w:val="0"/>
          <w:numId w:val="11"/>
        </w:numPr>
        <w:ind w:right="-270"/>
        <w:rPr>
          <w:rFonts w:ascii="Garamond" w:hAnsi="Garamond"/>
          <w:sz w:val="24"/>
          <w:szCs w:val="24"/>
        </w:rPr>
      </w:pPr>
      <w:r w:rsidRPr="00887890">
        <w:rPr>
          <w:rFonts w:ascii="Garamond" w:hAnsi="Garamond"/>
          <w:sz w:val="24"/>
          <w:szCs w:val="24"/>
        </w:rPr>
        <w:t xml:space="preserve">Leave </w:t>
      </w:r>
      <w:r w:rsidR="00F63925" w:rsidRPr="00887890">
        <w:rPr>
          <w:rFonts w:ascii="Garamond" w:hAnsi="Garamond"/>
          <w:sz w:val="24"/>
          <w:szCs w:val="24"/>
        </w:rPr>
        <w:t>w</w:t>
      </w:r>
      <w:r w:rsidRPr="00887890">
        <w:rPr>
          <w:rFonts w:ascii="Garamond" w:hAnsi="Garamond"/>
          <w:sz w:val="24"/>
          <w:szCs w:val="24"/>
        </w:rPr>
        <w:t>it</w:t>
      </w:r>
      <w:r w:rsidR="00FA558A" w:rsidRPr="00887890">
        <w:rPr>
          <w:rFonts w:ascii="Garamond" w:hAnsi="Garamond"/>
          <w:sz w:val="24"/>
          <w:szCs w:val="24"/>
        </w:rPr>
        <w:t>h Pay</w:t>
      </w:r>
      <w:r w:rsidR="00D7157B">
        <w:rPr>
          <w:rFonts w:ascii="Garamond" w:hAnsi="Garamond"/>
          <w:sz w:val="24"/>
          <w:szCs w:val="24"/>
        </w:rPr>
        <w:t xml:space="preserve"> (Sabbatical)</w:t>
      </w:r>
      <w:r w:rsidR="00FA558A" w:rsidRPr="00887890">
        <w:rPr>
          <w:rFonts w:ascii="Garamond" w:hAnsi="Garamond"/>
          <w:sz w:val="24"/>
          <w:szCs w:val="24"/>
        </w:rPr>
        <w:t xml:space="preserve">, </w:t>
      </w:r>
      <w:r w:rsidR="00274ECC">
        <w:rPr>
          <w:rFonts w:ascii="Garamond" w:hAnsi="Garamond"/>
          <w:sz w:val="24"/>
          <w:szCs w:val="24"/>
        </w:rPr>
        <w:t>Fall 2018</w:t>
      </w:r>
      <w:r w:rsidR="00D7157B">
        <w:rPr>
          <w:rFonts w:ascii="Garamond" w:hAnsi="Garamond"/>
          <w:sz w:val="24"/>
          <w:szCs w:val="24"/>
        </w:rPr>
        <w:t>;</w:t>
      </w:r>
      <w:r w:rsidR="00274ECC">
        <w:rPr>
          <w:rFonts w:ascii="Garamond" w:hAnsi="Garamond"/>
          <w:sz w:val="24"/>
          <w:szCs w:val="24"/>
        </w:rPr>
        <w:t xml:space="preserve"> </w:t>
      </w:r>
      <w:r w:rsidR="00B14989" w:rsidRPr="00887890">
        <w:rPr>
          <w:rFonts w:ascii="Garamond" w:hAnsi="Garamond"/>
          <w:sz w:val="24"/>
          <w:szCs w:val="24"/>
        </w:rPr>
        <w:t xml:space="preserve">Fall 2011; </w:t>
      </w:r>
      <w:r w:rsidR="00FA558A" w:rsidRPr="00887890">
        <w:rPr>
          <w:rFonts w:ascii="Garamond" w:hAnsi="Garamond"/>
          <w:sz w:val="24"/>
          <w:szCs w:val="24"/>
        </w:rPr>
        <w:t xml:space="preserve">Fall 2003; </w:t>
      </w:r>
      <w:r w:rsidR="00B14989" w:rsidRPr="00887890">
        <w:rPr>
          <w:rFonts w:ascii="Garamond" w:hAnsi="Garamond"/>
          <w:sz w:val="24"/>
          <w:szCs w:val="24"/>
        </w:rPr>
        <w:t>Fall 1</w:t>
      </w:r>
      <w:r w:rsidR="00DA766E">
        <w:rPr>
          <w:rFonts w:ascii="Garamond" w:hAnsi="Garamond"/>
          <w:sz w:val="24"/>
          <w:szCs w:val="24"/>
        </w:rPr>
        <w:t>995</w:t>
      </w:r>
    </w:p>
    <w:p w:rsidR="009542BF" w:rsidRPr="00887890" w:rsidRDefault="009542BF" w:rsidP="00CB40F4">
      <w:pPr>
        <w:pStyle w:val="PlainText"/>
        <w:numPr>
          <w:ilvl w:val="0"/>
          <w:numId w:val="11"/>
        </w:numPr>
        <w:ind w:right="-270"/>
        <w:rPr>
          <w:rFonts w:ascii="Garamond" w:hAnsi="Garamond"/>
          <w:sz w:val="24"/>
          <w:szCs w:val="24"/>
        </w:rPr>
      </w:pPr>
      <w:r w:rsidRPr="00887890">
        <w:rPr>
          <w:rFonts w:ascii="Garamond" w:hAnsi="Garamond"/>
          <w:sz w:val="24"/>
          <w:szCs w:val="24"/>
        </w:rPr>
        <w:t xml:space="preserve">Nominated for </w:t>
      </w:r>
      <w:r w:rsidRPr="00887890">
        <w:rPr>
          <w:rFonts w:ascii="Garamond" w:hAnsi="Garamond"/>
          <w:i/>
          <w:iCs/>
          <w:sz w:val="24"/>
          <w:szCs w:val="24"/>
        </w:rPr>
        <w:t>Who’s Who Among America’s Teachers</w:t>
      </w:r>
      <w:r w:rsidR="00F63925" w:rsidRPr="00887890">
        <w:rPr>
          <w:rFonts w:ascii="Garamond" w:hAnsi="Garamond"/>
          <w:sz w:val="24"/>
          <w:szCs w:val="24"/>
        </w:rPr>
        <w:t xml:space="preserve">, </w:t>
      </w:r>
      <w:r w:rsidR="00DA766E">
        <w:rPr>
          <w:rFonts w:ascii="Garamond" w:hAnsi="Garamond"/>
          <w:sz w:val="24"/>
          <w:szCs w:val="24"/>
        </w:rPr>
        <w:t>Spring 2002</w:t>
      </w:r>
    </w:p>
    <w:p w:rsidR="009542BF" w:rsidRPr="00887890" w:rsidRDefault="009542BF" w:rsidP="00CB40F4">
      <w:pPr>
        <w:numPr>
          <w:ilvl w:val="0"/>
          <w:numId w:val="11"/>
        </w:numPr>
        <w:ind w:right="-270"/>
        <w:rPr>
          <w:rFonts w:ascii="Garamond" w:hAnsi="Garamond"/>
        </w:rPr>
      </w:pPr>
      <w:r w:rsidRPr="00887890">
        <w:rPr>
          <w:rFonts w:ascii="Garamond" w:hAnsi="Garamond"/>
        </w:rPr>
        <w:lastRenderedPageBreak/>
        <w:t>Best Paper in College of Business</w:t>
      </w:r>
      <w:r w:rsidR="002026BC" w:rsidRPr="00887890">
        <w:rPr>
          <w:rFonts w:ascii="Garamond" w:hAnsi="Garamond"/>
        </w:rPr>
        <w:t xml:space="preserve"> Working Paper Series, 1999-</w:t>
      </w:r>
      <w:r w:rsidR="00DA766E">
        <w:rPr>
          <w:rFonts w:ascii="Garamond" w:hAnsi="Garamond"/>
        </w:rPr>
        <w:t>2000</w:t>
      </w:r>
    </w:p>
    <w:p w:rsidR="009542BF" w:rsidRPr="00887890" w:rsidRDefault="009542BF" w:rsidP="00CB40F4">
      <w:pPr>
        <w:numPr>
          <w:ilvl w:val="0"/>
          <w:numId w:val="11"/>
        </w:numPr>
        <w:ind w:right="-270"/>
        <w:rPr>
          <w:rFonts w:ascii="Garamond" w:hAnsi="Garamond"/>
        </w:rPr>
      </w:pPr>
      <w:r w:rsidRPr="00887890">
        <w:rPr>
          <w:rFonts w:ascii="Garamond" w:hAnsi="Garamond"/>
        </w:rPr>
        <w:t>Selected as a Carnegie Academy Fellow as part of SFSU’s participation in the Carnegie Academy for the Scholarship of Teac</w:t>
      </w:r>
      <w:r w:rsidR="00DA766E">
        <w:rPr>
          <w:rFonts w:ascii="Garamond" w:hAnsi="Garamond"/>
        </w:rPr>
        <w:t>hing and Learning, Fall 2000</w:t>
      </w:r>
    </w:p>
    <w:p w:rsidR="009542BF" w:rsidRPr="00887890" w:rsidRDefault="009542BF" w:rsidP="00CB40F4">
      <w:pPr>
        <w:numPr>
          <w:ilvl w:val="0"/>
          <w:numId w:val="11"/>
        </w:numPr>
        <w:tabs>
          <w:tab w:val="left" w:pos="360"/>
          <w:tab w:val="left" w:pos="1080"/>
          <w:tab w:val="left" w:pos="1440"/>
          <w:tab w:val="left" w:pos="1800"/>
        </w:tabs>
        <w:ind w:right="-270"/>
        <w:jc w:val="both"/>
        <w:rPr>
          <w:rFonts w:ascii="Garamond" w:hAnsi="Garamond"/>
        </w:rPr>
      </w:pPr>
      <w:r w:rsidRPr="00887890">
        <w:rPr>
          <w:rFonts w:ascii="Garamond" w:hAnsi="Garamond"/>
        </w:rPr>
        <w:t>SFSU Research, Scholarship, or Creative</w:t>
      </w:r>
      <w:r w:rsidR="00FA558A" w:rsidRPr="00887890">
        <w:rPr>
          <w:rFonts w:ascii="Garamond" w:hAnsi="Garamond"/>
        </w:rPr>
        <w:t xml:space="preserve"> Activity Summer Stipend, </w:t>
      </w:r>
      <w:r w:rsidR="00BA58C3">
        <w:rPr>
          <w:rFonts w:ascii="Garamond" w:hAnsi="Garamond"/>
        </w:rPr>
        <w:t>July 20</w:t>
      </w:r>
      <w:r w:rsidR="00FA558A" w:rsidRPr="00887890">
        <w:rPr>
          <w:rFonts w:ascii="Garamond" w:hAnsi="Garamond"/>
        </w:rPr>
        <w:t>00;</w:t>
      </w:r>
      <w:r w:rsidR="00BA58C3">
        <w:rPr>
          <w:rFonts w:ascii="Garamond" w:hAnsi="Garamond"/>
        </w:rPr>
        <w:t xml:space="preserve"> June 19</w:t>
      </w:r>
      <w:r w:rsidR="00DA766E">
        <w:rPr>
          <w:rFonts w:ascii="Garamond" w:hAnsi="Garamond"/>
        </w:rPr>
        <w:t>99</w:t>
      </w:r>
      <w:r w:rsidR="00D17934">
        <w:rPr>
          <w:rFonts w:ascii="Garamond" w:hAnsi="Garamond"/>
        </w:rPr>
        <w:t xml:space="preserve">; </w:t>
      </w:r>
      <w:r w:rsidR="00117CAD">
        <w:rPr>
          <w:rFonts w:ascii="Garamond" w:hAnsi="Garamond"/>
        </w:rPr>
        <w:t xml:space="preserve">    </w:t>
      </w:r>
      <w:r w:rsidR="00BA58C3">
        <w:rPr>
          <w:rFonts w:ascii="Garamond" w:hAnsi="Garamond"/>
        </w:rPr>
        <w:t>July 1992.</w:t>
      </w:r>
    </w:p>
    <w:p w:rsidR="009542BF" w:rsidRPr="00887890" w:rsidRDefault="009542BF" w:rsidP="00CB40F4">
      <w:pPr>
        <w:numPr>
          <w:ilvl w:val="0"/>
          <w:numId w:val="11"/>
        </w:numPr>
        <w:ind w:right="-270"/>
        <w:rPr>
          <w:rFonts w:ascii="Garamond" w:hAnsi="Garamond"/>
        </w:rPr>
      </w:pPr>
      <w:r w:rsidRPr="00887890">
        <w:rPr>
          <w:rFonts w:ascii="Garamond" w:hAnsi="Garamond"/>
        </w:rPr>
        <w:t>College of Business Dea</w:t>
      </w:r>
      <w:r w:rsidR="00325F77">
        <w:rPr>
          <w:rFonts w:ascii="Garamond" w:hAnsi="Garamond"/>
        </w:rPr>
        <w:t>n’s</w:t>
      </w:r>
      <w:r w:rsidRPr="00887890">
        <w:rPr>
          <w:rFonts w:ascii="Garamond" w:hAnsi="Garamond"/>
        </w:rPr>
        <w:t xml:space="preserve"> Summe</w:t>
      </w:r>
      <w:r w:rsidR="00DA766E">
        <w:rPr>
          <w:rFonts w:ascii="Garamond" w:hAnsi="Garamond"/>
        </w:rPr>
        <w:t>r Research Grant, Summer 1998</w:t>
      </w:r>
    </w:p>
    <w:p w:rsidR="009542BF" w:rsidRPr="00887890" w:rsidRDefault="009542BF" w:rsidP="00CB40F4">
      <w:pPr>
        <w:numPr>
          <w:ilvl w:val="0"/>
          <w:numId w:val="11"/>
        </w:numPr>
        <w:tabs>
          <w:tab w:val="left" w:pos="360"/>
          <w:tab w:val="left" w:pos="1080"/>
          <w:tab w:val="left" w:pos="1440"/>
          <w:tab w:val="left" w:pos="1800"/>
        </w:tabs>
        <w:ind w:right="-270"/>
        <w:jc w:val="both"/>
        <w:rPr>
          <w:rFonts w:ascii="Garamond" w:hAnsi="Garamond"/>
        </w:rPr>
      </w:pPr>
      <w:r w:rsidRPr="00887890">
        <w:rPr>
          <w:rFonts w:ascii="Garamond" w:hAnsi="Garamond"/>
        </w:rPr>
        <w:t>Recognition f</w:t>
      </w:r>
      <w:r w:rsidR="002026BC" w:rsidRPr="00887890">
        <w:rPr>
          <w:rFonts w:ascii="Garamond" w:hAnsi="Garamond"/>
        </w:rPr>
        <w:t xml:space="preserve">or Excellence in Teaching, </w:t>
      </w:r>
      <w:r w:rsidR="00DA766E">
        <w:rPr>
          <w:rFonts w:ascii="Garamond" w:hAnsi="Garamond"/>
        </w:rPr>
        <w:t>College of Business</w:t>
      </w:r>
      <w:r w:rsidR="00D7157B">
        <w:rPr>
          <w:rFonts w:ascii="Garamond" w:hAnsi="Garamond"/>
        </w:rPr>
        <w:t xml:space="preserve">. </w:t>
      </w:r>
      <w:r w:rsidR="00D7157B" w:rsidRPr="00887890">
        <w:rPr>
          <w:rFonts w:ascii="Garamond" w:hAnsi="Garamond"/>
        </w:rPr>
        <w:t>1996-</w:t>
      </w:r>
      <w:r w:rsidR="00D7157B">
        <w:rPr>
          <w:rFonts w:ascii="Garamond" w:hAnsi="Garamond"/>
        </w:rPr>
        <w:t>97; 1992-93</w:t>
      </w:r>
    </w:p>
    <w:p w:rsidR="009542BF" w:rsidRPr="00887890" w:rsidRDefault="009542BF" w:rsidP="00CB40F4">
      <w:pPr>
        <w:numPr>
          <w:ilvl w:val="0"/>
          <w:numId w:val="11"/>
        </w:numPr>
        <w:tabs>
          <w:tab w:val="left" w:pos="360"/>
          <w:tab w:val="left" w:pos="1080"/>
          <w:tab w:val="left" w:pos="1440"/>
          <w:tab w:val="left" w:pos="1800"/>
        </w:tabs>
        <w:ind w:right="-270"/>
        <w:jc w:val="both"/>
        <w:rPr>
          <w:rFonts w:ascii="Garamond" w:hAnsi="Garamond"/>
        </w:rPr>
      </w:pPr>
      <w:r w:rsidRPr="00887890">
        <w:rPr>
          <w:rFonts w:ascii="Garamond" w:eastAsia="MS Mincho" w:hAnsi="Garamond"/>
        </w:rPr>
        <w:t xml:space="preserve">Performance </w:t>
      </w:r>
      <w:r w:rsidR="00DA766E">
        <w:rPr>
          <w:rFonts w:ascii="Garamond" w:eastAsia="MS Mincho" w:hAnsi="Garamond"/>
        </w:rPr>
        <w:t>Salary Step Increase, Fall 1996</w:t>
      </w:r>
    </w:p>
    <w:p w:rsidR="002E67DC" w:rsidRPr="00555994" w:rsidRDefault="009542BF" w:rsidP="00CB40F4">
      <w:pPr>
        <w:numPr>
          <w:ilvl w:val="0"/>
          <w:numId w:val="11"/>
        </w:numPr>
        <w:tabs>
          <w:tab w:val="left" w:pos="360"/>
          <w:tab w:val="left" w:pos="1080"/>
          <w:tab w:val="left" w:pos="1440"/>
          <w:tab w:val="left" w:pos="1800"/>
        </w:tabs>
        <w:ind w:right="-270"/>
        <w:jc w:val="both"/>
        <w:rPr>
          <w:rFonts w:ascii="Garamond" w:hAnsi="Garamond"/>
        </w:rPr>
      </w:pPr>
      <w:r w:rsidRPr="00887890">
        <w:rPr>
          <w:rFonts w:ascii="Garamond" w:hAnsi="Garamond"/>
        </w:rPr>
        <w:t>Meritorious Performance and P</w:t>
      </w:r>
      <w:r w:rsidR="002026BC" w:rsidRPr="00887890">
        <w:rPr>
          <w:rFonts w:ascii="Garamond" w:hAnsi="Garamond"/>
        </w:rPr>
        <w:t>rofessional Promise Award, 1989-</w:t>
      </w:r>
      <w:r w:rsidR="00DA766E">
        <w:rPr>
          <w:rFonts w:ascii="Garamond" w:hAnsi="Garamond"/>
        </w:rPr>
        <w:t>90</w:t>
      </w:r>
    </w:p>
    <w:p w:rsidR="00434A79" w:rsidRDefault="00434A79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jc w:val="both"/>
        <w:rPr>
          <w:rFonts w:ascii="Garamond" w:hAnsi="Garamond"/>
          <w:b/>
          <w:bCs/>
        </w:rPr>
      </w:pP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jc w:val="both"/>
        <w:rPr>
          <w:rFonts w:ascii="Garamond" w:hAnsi="Garamond"/>
          <w:b/>
        </w:rPr>
      </w:pPr>
      <w:r w:rsidRPr="00887890">
        <w:rPr>
          <w:rFonts w:ascii="Garamond" w:hAnsi="Garamond"/>
          <w:b/>
          <w:bCs/>
        </w:rPr>
        <w:t xml:space="preserve">Advising, Supervision, and </w:t>
      </w:r>
      <w:r w:rsidR="005F119B" w:rsidRPr="00887890">
        <w:rPr>
          <w:rFonts w:ascii="Garamond" w:hAnsi="Garamond"/>
          <w:b/>
          <w:bCs/>
        </w:rPr>
        <w:t>S</w:t>
      </w:r>
      <w:r w:rsidRPr="00887890">
        <w:rPr>
          <w:rFonts w:ascii="Garamond" w:hAnsi="Garamond"/>
          <w:b/>
          <w:bCs/>
        </w:rPr>
        <w:t xml:space="preserve">imilar </w:t>
      </w:r>
      <w:r w:rsidR="005F119B" w:rsidRPr="00887890">
        <w:rPr>
          <w:rFonts w:ascii="Garamond" w:hAnsi="Garamond"/>
          <w:b/>
          <w:bCs/>
        </w:rPr>
        <w:t>A</w:t>
      </w:r>
      <w:r w:rsidRPr="00887890">
        <w:rPr>
          <w:rFonts w:ascii="Garamond" w:hAnsi="Garamond"/>
          <w:b/>
          <w:bCs/>
        </w:rPr>
        <w:t>ctivities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</w:p>
    <w:p w:rsidR="00673D68" w:rsidRPr="00887890" w:rsidRDefault="00A46F82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  <w:r w:rsidRPr="00887890">
        <w:rPr>
          <w:rFonts w:ascii="Garamond" w:hAnsi="Garamond"/>
        </w:rPr>
        <w:tab/>
        <w:t>Master’</w:t>
      </w:r>
      <w:r w:rsidR="009542BF" w:rsidRPr="00887890">
        <w:rPr>
          <w:rFonts w:ascii="Garamond" w:hAnsi="Garamond"/>
        </w:rPr>
        <w:t>s degree thesis supervision (</w:t>
      </w:r>
      <w:r w:rsidR="009542BF" w:rsidRPr="00887890">
        <w:rPr>
          <w:rFonts w:ascii="Garamond" w:eastAsia="MS Mincho" w:hAnsi="Garamond"/>
        </w:rPr>
        <w:t>BUS 895/898)</w:t>
      </w:r>
      <w:r w:rsidR="009542BF" w:rsidRPr="00887890">
        <w:rPr>
          <w:rFonts w:ascii="Garamond" w:hAnsi="Garamond"/>
        </w:rPr>
        <w:t>: (1</w:t>
      </w:r>
      <w:r w:rsidR="00852424" w:rsidRPr="00887890">
        <w:rPr>
          <w:rFonts w:ascii="Garamond" w:hAnsi="Garamond"/>
        </w:rPr>
        <w:t>)</w:t>
      </w:r>
      <w:r w:rsidR="009542BF" w:rsidRPr="00887890">
        <w:rPr>
          <w:rFonts w:ascii="Garamond" w:hAnsi="Garamond"/>
        </w:rPr>
        <w:t xml:space="preserve"> = 1</w:t>
      </w:r>
      <w:r w:rsidR="009542BF" w:rsidRPr="00887890">
        <w:rPr>
          <w:rFonts w:ascii="Garamond" w:hAnsi="Garamond"/>
          <w:vertAlign w:val="superscript"/>
        </w:rPr>
        <w:t>st</w:t>
      </w:r>
      <w:r w:rsidR="009542BF" w:rsidRPr="00887890">
        <w:rPr>
          <w:rFonts w:ascii="Garamond" w:hAnsi="Garamond"/>
        </w:rPr>
        <w:t xml:space="preserve"> reader; </w:t>
      </w:r>
      <w:r w:rsidR="00852424" w:rsidRPr="00887890">
        <w:rPr>
          <w:rFonts w:ascii="Garamond" w:hAnsi="Garamond"/>
        </w:rPr>
        <w:t>(</w:t>
      </w:r>
      <w:r w:rsidR="009542BF" w:rsidRPr="00887890">
        <w:rPr>
          <w:rFonts w:ascii="Garamond" w:hAnsi="Garamond"/>
        </w:rPr>
        <w:t>2</w:t>
      </w:r>
      <w:r w:rsidR="00852424" w:rsidRPr="00887890">
        <w:rPr>
          <w:rFonts w:ascii="Garamond" w:hAnsi="Garamond"/>
        </w:rPr>
        <w:t>)</w:t>
      </w:r>
      <w:r w:rsidR="009542BF" w:rsidRPr="00887890">
        <w:rPr>
          <w:rFonts w:ascii="Garamond" w:hAnsi="Garamond"/>
        </w:rPr>
        <w:t xml:space="preserve"> = 2</w:t>
      </w:r>
      <w:r w:rsidR="009542BF" w:rsidRPr="00887890">
        <w:rPr>
          <w:rFonts w:ascii="Garamond" w:hAnsi="Garamond"/>
          <w:vertAlign w:val="superscript"/>
        </w:rPr>
        <w:t>nd</w:t>
      </w:r>
      <w:r w:rsidR="00852424" w:rsidRPr="00887890">
        <w:rPr>
          <w:rFonts w:ascii="Garamond" w:hAnsi="Garamond"/>
        </w:rPr>
        <w:t xml:space="preserve"> reader</w:t>
      </w:r>
    </w:p>
    <w:p w:rsidR="00673D68" w:rsidRPr="00887890" w:rsidRDefault="00673D68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</w:p>
    <w:p w:rsidR="00796F71" w:rsidRPr="00887890" w:rsidRDefault="00673D68" w:rsidP="00CB40F4">
      <w:pPr>
        <w:tabs>
          <w:tab w:val="left" w:pos="360"/>
          <w:tab w:val="left" w:pos="720"/>
          <w:tab w:val="left" w:pos="1080"/>
          <w:tab w:val="left" w:pos="1440"/>
        </w:tabs>
        <w:ind w:left="1080" w:right="-270" w:hanging="1080"/>
        <w:rPr>
          <w:rFonts w:ascii="Garamond" w:hAnsi="Garamond"/>
        </w:rPr>
      </w:pPr>
      <w:r w:rsidRPr="00887890">
        <w:rPr>
          <w:rFonts w:ascii="Garamond" w:hAnsi="Garamond"/>
        </w:rPr>
        <w:tab/>
      </w:r>
      <w:r w:rsidR="00796F71" w:rsidRPr="00887890">
        <w:rPr>
          <w:rFonts w:ascii="Garamond" w:hAnsi="Garamond"/>
        </w:rPr>
        <w:t>2010:</w:t>
      </w:r>
      <w:r w:rsidR="00796F71" w:rsidRPr="00887890">
        <w:rPr>
          <w:rFonts w:ascii="Garamond" w:hAnsi="Garamond"/>
        </w:rPr>
        <w:tab/>
      </w:r>
      <w:r w:rsidR="00796F71" w:rsidRPr="00887890">
        <w:rPr>
          <w:rFonts w:ascii="Garamond" w:hAnsi="Garamond"/>
          <w:u w:val="single"/>
        </w:rPr>
        <w:t>Michael Rodriguez</w:t>
      </w:r>
      <w:r w:rsidR="00796F71" w:rsidRPr="00887890">
        <w:rPr>
          <w:rFonts w:ascii="Garamond" w:hAnsi="Garamond"/>
        </w:rPr>
        <w:t xml:space="preserve"> (1): </w:t>
      </w:r>
      <w:r w:rsidR="007810D9" w:rsidRPr="00887890">
        <w:rPr>
          <w:rFonts w:ascii="Garamond" w:hAnsi="Garamond"/>
        </w:rPr>
        <w:t>Sequencing Strategic Sourcing Initiatives for a Higher Education Institution; Eloisa Javier (2)</w:t>
      </w:r>
    </w:p>
    <w:p w:rsidR="0061241C" w:rsidRPr="00887890" w:rsidRDefault="00796F71" w:rsidP="00CB40F4">
      <w:pPr>
        <w:tabs>
          <w:tab w:val="left" w:pos="360"/>
          <w:tab w:val="left" w:pos="720"/>
          <w:tab w:val="left" w:pos="1080"/>
          <w:tab w:val="left" w:pos="1440"/>
        </w:tabs>
        <w:ind w:left="1080" w:right="-270" w:hanging="1080"/>
        <w:rPr>
          <w:rFonts w:ascii="Garamond" w:hAnsi="Garamond"/>
        </w:rPr>
      </w:pPr>
      <w:r w:rsidRPr="00887890">
        <w:rPr>
          <w:rFonts w:ascii="Garamond" w:hAnsi="Garamond"/>
        </w:rPr>
        <w:tab/>
      </w:r>
      <w:r w:rsidR="0061241C" w:rsidRPr="00887890">
        <w:rPr>
          <w:rFonts w:ascii="Garamond" w:hAnsi="Garamond"/>
        </w:rPr>
        <w:t>200</w:t>
      </w:r>
      <w:r w:rsidR="000A469B" w:rsidRPr="00887890">
        <w:rPr>
          <w:rFonts w:ascii="Garamond" w:hAnsi="Garamond"/>
        </w:rPr>
        <w:t>9</w:t>
      </w:r>
      <w:r w:rsidR="0061241C" w:rsidRPr="00887890">
        <w:rPr>
          <w:rFonts w:ascii="Garamond" w:hAnsi="Garamond"/>
        </w:rPr>
        <w:t>:</w:t>
      </w:r>
      <w:r w:rsidR="0061241C" w:rsidRPr="00887890">
        <w:rPr>
          <w:rFonts w:ascii="Garamond" w:hAnsi="Garamond"/>
        </w:rPr>
        <w:tab/>
      </w:r>
      <w:r w:rsidR="00B13E69" w:rsidRPr="00887890">
        <w:rPr>
          <w:rFonts w:ascii="Garamond" w:hAnsi="Garamond"/>
          <w:u w:val="single"/>
        </w:rPr>
        <w:t xml:space="preserve">Ryan </w:t>
      </w:r>
      <w:proofErr w:type="spellStart"/>
      <w:r w:rsidR="00B13E69" w:rsidRPr="00887890">
        <w:rPr>
          <w:rFonts w:ascii="Garamond" w:hAnsi="Garamond"/>
          <w:u w:val="single"/>
        </w:rPr>
        <w:t>Pardini</w:t>
      </w:r>
      <w:proofErr w:type="spellEnd"/>
      <w:r w:rsidR="00B13E69" w:rsidRPr="00887890">
        <w:rPr>
          <w:rFonts w:ascii="Garamond" w:hAnsi="Garamond"/>
        </w:rPr>
        <w:t xml:space="preserve"> (1): Modeling Aqua Culture: Pacific Salmon Stock Returns and Industry Resource Planning; </w:t>
      </w:r>
      <w:r w:rsidR="007810D9" w:rsidRPr="00887890">
        <w:rPr>
          <w:rFonts w:ascii="Garamond" w:hAnsi="Garamond"/>
          <w:u w:val="single"/>
        </w:rPr>
        <w:t>Tony Moir</w:t>
      </w:r>
      <w:r w:rsidR="007810D9" w:rsidRPr="00887890">
        <w:rPr>
          <w:rFonts w:ascii="Garamond" w:hAnsi="Garamond"/>
        </w:rPr>
        <w:t xml:space="preserve"> (1): Why Did a 90-D</w:t>
      </w:r>
      <w:r w:rsidR="00887890">
        <w:rPr>
          <w:rFonts w:ascii="Garamond" w:hAnsi="Garamond"/>
        </w:rPr>
        <w:t xml:space="preserve">ay Project Take 3.5 Years? </w:t>
      </w:r>
      <w:r w:rsidR="00E44EC0" w:rsidRPr="00887890">
        <w:rPr>
          <w:rFonts w:ascii="Garamond" w:hAnsi="Garamond"/>
        </w:rPr>
        <w:t>Sean Nguyen</w:t>
      </w:r>
      <w:r w:rsidR="00A46F82" w:rsidRPr="00887890">
        <w:rPr>
          <w:rFonts w:ascii="Garamond" w:hAnsi="Garamond"/>
        </w:rPr>
        <w:t xml:space="preserve"> (2); </w:t>
      </w:r>
      <w:r w:rsidR="00E44EC0" w:rsidRPr="00887890">
        <w:rPr>
          <w:rFonts w:ascii="Garamond" w:hAnsi="Garamond"/>
        </w:rPr>
        <w:t>Joyce Zhao (2)</w:t>
      </w:r>
    </w:p>
    <w:p w:rsidR="00E44EC0" w:rsidRPr="00887890" w:rsidRDefault="00E44EC0" w:rsidP="00CB40F4">
      <w:pPr>
        <w:tabs>
          <w:tab w:val="left" w:pos="360"/>
          <w:tab w:val="left" w:pos="720"/>
          <w:tab w:val="left" w:pos="1080"/>
          <w:tab w:val="left" w:pos="1440"/>
        </w:tabs>
        <w:ind w:left="1080" w:right="-270" w:hanging="1080"/>
        <w:rPr>
          <w:rFonts w:ascii="Garamond" w:hAnsi="Garamond"/>
        </w:rPr>
      </w:pPr>
      <w:r w:rsidRPr="00887890">
        <w:rPr>
          <w:rFonts w:ascii="Garamond" w:hAnsi="Garamond"/>
        </w:rPr>
        <w:tab/>
        <w:t>2008:</w:t>
      </w:r>
      <w:r w:rsidRPr="00887890">
        <w:rPr>
          <w:rFonts w:ascii="Garamond" w:hAnsi="Garamond"/>
        </w:rPr>
        <w:tab/>
      </w:r>
      <w:proofErr w:type="spellStart"/>
      <w:r w:rsidRPr="00887890">
        <w:rPr>
          <w:rFonts w:ascii="Garamond" w:hAnsi="Garamond"/>
        </w:rPr>
        <w:t>Ailen</w:t>
      </w:r>
      <w:proofErr w:type="spellEnd"/>
      <w:r w:rsidRPr="00887890">
        <w:rPr>
          <w:rFonts w:ascii="Garamond" w:hAnsi="Garamond"/>
        </w:rPr>
        <w:t xml:space="preserve"> </w:t>
      </w:r>
      <w:proofErr w:type="spellStart"/>
      <w:r w:rsidRPr="00887890">
        <w:rPr>
          <w:rFonts w:ascii="Garamond" w:hAnsi="Garamond"/>
        </w:rPr>
        <w:t>Anunciacion</w:t>
      </w:r>
      <w:proofErr w:type="spellEnd"/>
      <w:r w:rsidRPr="00887890">
        <w:rPr>
          <w:rFonts w:ascii="Garamond" w:hAnsi="Garamond"/>
        </w:rPr>
        <w:t xml:space="preserve"> (2); Sudesh </w:t>
      </w:r>
      <w:proofErr w:type="spellStart"/>
      <w:r w:rsidRPr="00887890">
        <w:rPr>
          <w:rFonts w:ascii="Garamond" w:hAnsi="Garamond"/>
        </w:rPr>
        <w:t>Poduval</w:t>
      </w:r>
      <w:proofErr w:type="spellEnd"/>
      <w:r w:rsidRPr="00887890">
        <w:rPr>
          <w:rFonts w:ascii="Garamond" w:hAnsi="Garamond"/>
        </w:rPr>
        <w:t xml:space="preserve"> (2): </w:t>
      </w:r>
      <w:r w:rsidR="000A469B" w:rsidRPr="00887890">
        <w:rPr>
          <w:rFonts w:ascii="Garamond" w:hAnsi="Garamond"/>
        </w:rPr>
        <w:t xml:space="preserve">Mark San Pablo (2); </w:t>
      </w:r>
      <w:r w:rsidRPr="00887890">
        <w:rPr>
          <w:rFonts w:ascii="Garamond" w:hAnsi="Garamond"/>
        </w:rPr>
        <w:t>Chris</w:t>
      </w:r>
      <w:r w:rsidR="00B5027B" w:rsidRPr="00887890">
        <w:rPr>
          <w:rFonts w:ascii="Garamond" w:hAnsi="Garamond"/>
        </w:rPr>
        <w:t>t</w:t>
      </w:r>
      <w:r w:rsidRPr="00887890">
        <w:rPr>
          <w:rFonts w:ascii="Garamond" w:hAnsi="Garamond"/>
        </w:rPr>
        <w:t xml:space="preserve">opher Winn (2); </w:t>
      </w:r>
      <w:r w:rsidR="00637D75">
        <w:rPr>
          <w:rFonts w:ascii="Garamond" w:hAnsi="Garamond"/>
        </w:rPr>
        <w:t xml:space="preserve">     </w:t>
      </w:r>
      <w:r w:rsidRPr="00887890">
        <w:rPr>
          <w:rFonts w:ascii="Garamond" w:hAnsi="Garamond"/>
        </w:rPr>
        <w:t xml:space="preserve">Jonathan Carney (2); </w:t>
      </w:r>
      <w:r w:rsidRPr="00887890">
        <w:rPr>
          <w:rFonts w:ascii="Garamond" w:hAnsi="Garamond"/>
          <w:u w:val="single"/>
        </w:rPr>
        <w:t>Kai Wang</w:t>
      </w:r>
      <w:r w:rsidRPr="00887890">
        <w:rPr>
          <w:rFonts w:ascii="Garamond" w:hAnsi="Garamond"/>
        </w:rPr>
        <w:t xml:space="preserve"> (1)</w:t>
      </w:r>
      <w:r w:rsidR="002F5893" w:rsidRPr="00887890">
        <w:rPr>
          <w:rFonts w:ascii="Garamond" w:hAnsi="Garamond"/>
        </w:rPr>
        <w:t>: Is RVU Best Measure of Physician Productivity?</w:t>
      </w:r>
    </w:p>
    <w:p w:rsidR="00673D68" w:rsidRPr="00887890" w:rsidRDefault="0061241C" w:rsidP="00CB40F4">
      <w:pPr>
        <w:tabs>
          <w:tab w:val="left" w:pos="360"/>
          <w:tab w:val="left" w:pos="720"/>
          <w:tab w:val="left" w:pos="1080"/>
          <w:tab w:val="left" w:pos="1440"/>
        </w:tabs>
        <w:ind w:right="-270"/>
        <w:rPr>
          <w:rFonts w:ascii="Garamond" w:eastAsia="MS Mincho" w:hAnsi="Garamond"/>
          <w:lang w:eastAsia="ja-JP"/>
        </w:rPr>
      </w:pPr>
      <w:r w:rsidRPr="00887890">
        <w:rPr>
          <w:rFonts w:ascii="Garamond" w:hAnsi="Garamond"/>
        </w:rPr>
        <w:tab/>
      </w:r>
      <w:r w:rsidR="00D47D75" w:rsidRPr="00887890">
        <w:rPr>
          <w:rFonts w:ascii="Garamond" w:hAnsi="Garamond"/>
        </w:rPr>
        <w:t>2007:</w:t>
      </w:r>
      <w:r w:rsidR="00D47D75" w:rsidRPr="00887890">
        <w:rPr>
          <w:rFonts w:ascii="Garamond" w:hAnsi="Garamond"/>
        </w:rPr>
        <w:tab/>
      </w:r>
      <w:r w:rsidR="00D47D75" w:rsidRPr="00887890">
        <w:rPr>
          <w:rFonts w:ascii="Garamond" w:hAnsi="Garamond"/>
          <w:u w:val="single"/>
        </w:rPr>
        <w:t>Julie Stanley</w:t>
      </w:r>
      <w:r w:rsidR="00673D68" w:rsidRPr="00887890">
        <w:rPr>
          <w:rFonts w:ascii="Garamond" w:hAnsi="Garamond"/>
        </w:rPr>
        <w:t xml:space="preserve"> (1): </w:t>
      </w:r>
      <w:r w:rsidR="00673D68" w:rsidRPr="00887890">
        <w:rPr>
          <w:rFonts w:ascii="Garamond" w:eastAsia="MS Mincho" w:hAnsi="Garamond"/>
          <w:lang w:eastAsia="ja-JP"/>
        </w:rPr>
        <w:t xml:space="preserve">Evaluating Call Routing Strategies </w:t>
      </w:r>
      <w:r w:rsidR="000D7864">
        <w:rPr>
          <w:rFonts w:ascii="Garamond" w:eastAsia="MS Mincho" w:hAnsi="Garamond"/>
          <w:lang w:eastAsia="ja-JP"/>
        </w:rPr>
        <w:t>f</w:t>
      </w:r>
      <w:r w:rsidR="00673D68" w:rsidRPr="00887890">
        <w:rPr>
          <w:rFonts w:ascii="Garamond" w:eastAsia="MS Mincho" w:hAnsi="Garamond"/>
          <w:lang w:eastAsia="ja-JP"/>
        </w:rPr>
        <w:t xml:space="preserve">or Heterogeneous </w:t>
      </w:r>
      <w:r w:rsidR="00E406A2" w:rsidRPr="00887890">
        <w:rPr>
          <w:rFonts w:ascii="Garamond" w:eastAsia="MS Mincho" w:hAnsi="Garamond"/>
          <w:lang w:eastAsia="ja-JP"/>
        </w:rPr>
        <w:t xml:space="preserve">Traffic, </w:t>
      </w:r>
    </w:p>
    <w:p w:rsidR="00D47D75" w:rsidRPr="00887890" w:rsidRDefault="00A46F82" w:rsidP="00CB40F4">
      <w:pPr>
        <w:tabs>
          <w:tab w:val="left" w:pos="360"/>
          <w:tab w:val="left" w:pos="720"/>
          <w:tab w:val="left" w:pos="1080"/>
          <w:tab w:val="left" w:pos="1440"/>
        </w:tabs>
        <w:ind w:right="-270"/>
        <w:rPr>
          <w:rFonts w:ascii="Garamond" w:hAnsi="Garamond"/>
        </w:rPr>
      </w:pPr>
      <w:r w:rsidRPr="00887890">
        <w:rPr>
          <w:rFonts w:ascii="Garamond" w:eastAsia="MS Mincho" w:hAnsi="Garamond"/>
          <w:lang w:eastAsia="ja-JP"/>
        </w:rPr>
        <w:tab/>
      </w:r>
      <w:r w:rsidRPr="00887890">
        <w:rPr>
          <w:rFonts w:ascii="Garamond" w:eastAsia="MS Mincho" w:hAnsi="Garamond"/>
          <w:lang w:eastAsia="ja-JP"/>
        </w:rPr>
        <w:tab/>
      </w:r>
      <w:r w:rsidRPr="00887890">
        <w:rPr>
          <w:rFonts w:ascii="Garamond" w:eastAsia="MS Mincho" w:hAnsi="Garamond"/>
          <w:lang w:eastAsia="ja-JP"/>
        </w:rPr>
        <w:tab/>
      </w:r>
      <w:r w:rsidR="00673D68" w:rsidRPr="00887890">
        <w:rPr>
          <w:rFonts w:ascii="Garamond" w:eastAsia="MS Mincho" w:hAnsi="Garamond"/>
          <w:lang w:eastAsia="ja-JP"/>
        </w:rPr>
        <w:t>Servers, and Service Failure Rates</w:t>
      </w:r>
      <w:r w:rsidR="00A80D8B" w:rsidRPr="00887890">
        <w:rPr>
          <w:rFonts w:ascii="Garamond" w:eastAsia="MS Mincho" w:hAnsi="Garamond"/>
          <w:lang w:eastAsia="ja-JP"/>
        </w:rPr>
        <w:t xml:space="preserve">; </w:t>
      </w:r>
      <w:proofErr w:type="spellStart"/>
      <w:r w:rsidRPr="00887890">
        <w:rPr>
          <w:rFonts w:ascii="Garamond" w:eastAsia="MS Mincho" w:hAnsi="Garamond"/>
          <w:lang w:eastAsia="ja-JP"/>
        </w:rPr>
        <w:t>Hakan</w:t>
      </w:r>
      <w:proofErr w:type="spellEnd"/>
      <w:r w:rsidRPr="00887890">
        <w:rPr>
          <w:rFonts w:ascii="Garamond" w:eastAsia="MS Mincho" w:hAnsi="Garamond"/>
          <w:lang w:eastAsia="ja-JP"/>
        </w:rPr>
        <w:t xml:space="preserve"> </w:t>
      </w:r>
      <w:proofErr w:type="spellStart"/>
      <w:r w:rsidRPr="00887890">
        <w:rPr>
          <w:rFonts w:ascii="Garamond" w:eastAsia="MS Mincho" w:hAnsi="Garamond"/>
          <w:lang w:eastAsia="ja-JP"/>
        </w:rPr>
        <w:t>Altunsoy</w:t>
      </w:r>
      <w:proofErr w:type="spellEnd"/>
      <w:r w:rsidRPr="00887890">
        <w:rPr>
          <w:rFonts w:ascii="Garamond" w:eastAsia="MS Mincho" w:hAnsi="Garamond"/>
          <w:lang w:eastAsia="ja-JP"/>
        </w:rPr>
        <w:t xml:space="preserve"> (2)</w:t>
      </w:r>
    </w:p>
    <w:p w:rsidR="007F2638" w:rsidRPr="00887890" w:rsidRDefault="00E375A0" w:rsidP="00CB40F4">
      <w:pPr>
        <w:tabs>
          <w:tab w:val="left" w:pos="360"/>
          <w:tab w:val="left" w:pos="1080"/>
          <w:tab w:val="left" w:pos="1440"/>
          <w:tab w:val="left" w:pos="2160"/>
        </w:tabs>
        <w:ind w:left="1080" w:right="-270" w:hanging="720"/>
        <w:rPr>
          <w:rFonts w:ascii="Garamond" w:hAnsi="Garamond"/>
        </w:rPr>
      </w:pPr>
      <w:r w:rsidRPr="00887890">
        <w:rPr>
          <w:rFonts w:ascii="Garamond" w:hAnsi="Garamond"/>
        </w:rPr>
        <w:t>2006:</w:t>
      </w:r>
      <w:r w:rsidRPr="00887890">
        <w:rPr>
          <w:rFonts w:ascii="Garamond" w:hAnsi="Garamond"/>
        </w:rPr>
        <w:tab/>
      </w:r>
      <w:r w:rsidR="00D71229" w:rsidRPr="00887890">
        <w:rPr>
          <w:rFonts w:ascii="Garamond" w:hAnsi="Garamond"/>
          <w:u w:val="single"/>
        </w:rPr>
        <w:t>Joe Han</w:t>
      </w:r>
      <w:r w:rsidR="00D71229" w:rsidRPr="00887890">
        <w:rPr>
          <w:rFonts w:ascii="Garamond" w:hAnsi="Garamond"/>
        </w:rPr>
        <w:t xml:space="preserve"> (1)</w:t>
      </w:r>
      <w:r w:rsidR="005003D8" w:rsidRPr="00887890">
        <w:rPr>
          <w:rFonts w:ascii="Garamond" w:hAnsi="Garamond"/>
        </w:rPr>
        <w:t xml:space="preserve">: </w:t>
      </w:r>
      <w:r w:rsidR="00964205" w:rsidRPr="00887890">
        <w:rPr>
          <w:rFonts w:ascii="Garamond" w:hAnsi="Garamond"/>
        </w:rPr>
        <w:t xml:space="preserve">Using Computer Simulation to Determine the Optimal Mix of </w:t>
      </w:r>
      <w:r w:rsidR="00E406A2" w:rsidRPr="00887890">
        <w:rPr>
          <w:rFonts w:ascii="Garamond" w:hAnsi="Garamond"/>
        </w:rPr>
        <w:t>Employees</w:t>
      </w:r>
      <w:r w:rsidR="00637D75">
        <w:rPr>
          <w:rFonts w:ascii="Garamond" w:hAnsi="Garamond"/>
        </w:rPr>
        <w:t xml:space="preserve"> </w:t>
      </w:r>
      <w:r w:rsidR="00964205" w:rsidRPr="00887890">
        <w:rPr>
          <w:rFonts w:ascii="Garamond" w:hAnsi="Garamond"/>
        </w:rPr>
        <w:t xml:space="preserve">in a </w:t>
      </w:r>
      <w:r w:rsidR="00637D75">
        <w:rPr>
          <w:rFonts w:ascii="Garamond" w:hAnsi="Garamond"/>
        </w:rPr>
        <w:t xml:space="preserve">   </w:t>
      </w:r>
      <w:r w:rsidR="00964205" w:rsidRPr="00887890">
        <w:rPr>
          <w:rFonts w:ascii="Garamond" w:hAnsi="Garamond"/>
        </w:rPr>
        <w:t xml:space="preserve">Home Health </w:t>
      </w:r>
      <w:r w:rsidR="00673D68" w:rsidRPr="00887890">
        <w:rPr>
          <w:rFonts w:ascii="Garamond" w:hAnsi="Garamond"/>
        </w:rPr>
        <w:t>Agency</w:t>
      </w:r>
      <w:r w:rsidR="00B13E69" w:rsidRPr="00887890">
        <w:rPr>
          <w:rFonts w:ascii="Garamond" w:hAnsi="Garamond"/>
        </w:rPr>
        <w:t xml:space="preserve">; </w:t>
      </w:r>
      <w:r w:rsidR="00D71229" w:rsidRPr="00887890">
        <w:rPr>
          <w:rFonts w:ascii="Garamond" w:hAnsi="Garamond"/>
          <w:u w:val="single"/>
        </w:rPr>
        <w:t>Jeanne Scott</w:t>
      </w:r>
      <w:r w:rsidR="00D71229" w:rsidRPr="00887890">
        <w:rPr>
          <w:rFonts w:ascii="Garamond" w:hAnsi="Garamond"/>
        </w:rPr>
        <w:t xml:space="preserve"> (1)</w:t>
      </w:r>
      <w:r w:rsidR="005003D8" w:rsidRPr="00887890">
        <w:rPr>
          <w:rFonts w:ascii="Garamond" w:hAnsi="Garamond"/>
        </w:rPr>
        <w:t>:</w:t>
      </w:r>
      <w:r w:rsidR="00D47D75" w:rsidRPr="00887890">
        <w:rPr>
          <w:rFonts w:ascii="Garamond" w:hAnsi="Garamond"/>
        </w:rPr>
        <w:t xml:space="preserve"> </w:t>
      </w:r>
      <w:r w:rsidR="00D0155D" w:rsidRPr="00887890">
        <w:rPr>
          <w:rFonts w:ascii="Garamond" w:hAnsi="Garamond"/>
        </w:rPr>
        <w:t xml:space="preserve">Simulation Model </w:t>
      </w:r>
      <w:r w:rsidR="00CB40F4">
        <w:rPr>
          <w:rFonts w:ascii="Garamond" w:hAnsi="Garamond"/>
        </w:rPr>
        <w:t xml:space="preserve">of Staff Scheduling at an Adult </w:t>
      </w:r>
      <w:r w:rsidR="00D0155D" w:rsidRPr="00887890">
        <w:rPr>
          <w:rFonts w:ascii="Garamond" w:hAnsi="Garamond"/>
        </w:rPr>
        <w:t>Daycare Center</w:t>
      </w:r>
      <w:r w:rsidR="00B13E69" w:rsidRPr="00887890">
        <w:rPr>
          <w:rFonts w:ascii="Garamond" w:hAnsi="Garamond"/>
        </w:rPr>
        <w:t>;</w:t>
      </w:r>
      <w:r w:rsidR="00887890">
        <w:rPr>
          <w:rFonts w:ascii="Garamond" w:hAnsi="Garamond"/>
        </w:rPr>
        <w:t xml:space="preserve"> </w:t>
      </w:r>
      <w:r w:rsidR="007F2638" w:rsidRPr="00887890">
        <w:rPr>
          <w:rFonts w:ascii="Garamond" w:hAnsi="Garamond"/>
          <w:u w:val="single"/>
        </w:rPr>
        <w:t xml:space="preserve">Alex </w:t>
      </w:r>
      <w:proofErr w:type="spellStart"/>
      <w:r w:rsidR="007F2638" w:rsidRPr="00887890">
        <w:rPr>
          <w:rFonts w:ascii="Garamond" w:hAnsi="Garamond"/>
          <w:u w:val="single"/>
        </w:rPr>
        <w:t>Tou</w:t>
      </w:r>
      <w:proofErr w:type="spellEnd"/>
      <w:r w:rsidR="007F2638" w:rsidRPr="00887890">
        <w:rPr>
          <w:rFonts w:ascii="Garamond" w:hAnsi="Garamond"/>
        </w:rPr>
        <w:t xml:space="preserve"> (1): Process Optimization in a Seafood Restaurant</w:t>
      </w:r>
    </w:p>
    <w:p w:rsidR="00673D68" w:rsidRPr="00887890" w:rsidRDefault="00E375A0" w:rsidP="00CB40F4">
      <w:pPr>
        <w:tabs>
          <w:tab w:val="left" w:pos="360"/>
          <w:tab w:val="left" w:pos="1080"/>
          <w:tab w:val="left" w:pos="1440"/>
          <w:tab w:val="left" w:pos="2160"/>
        </w:tabs>
        <w:ind w:left="360" w:right="-270"/>
        <w:rPr>
          <w:rFonts w:ascii="Garamond" w:hAnsi="Garamond"/>
        </w:rPr>
      </w:pPr>
      <w:r w:rsidRPr="00887890">
        <w:rPr>
          <w:rFonts w:ascii="Garamond" w:hAnsi="Garamond"/>
        </w:rPr>
        <w:t>2005:</w:t>
      </w:r>
      <w:r w:rsidRPr="00887890">
        <w:rPr>
          <w:rFonts w:ascii="Garamond" w:hAnsi="Garamond"/>
        </w:rPr>
        <w:tab/>
      </w:r>
      <w:r w:rsidR="008C3F3A" w:rsidRPr="00887890">
        <w:rPr>
          <w:rFonts w:ascii="Garamond" w:eastAsia="MS Mincho" w:hAnsi="Garamond"/>
          <w:u w:val="single"/>
        </w:rPr>
        <w:t xml:space="preserve">Andrea </w:t>
      </w:r>
      <w:proofErr w:type="spellStart"/>
      <w:r w:rsidR="008C3F3A" w:rsidRPr="00887890">
        <w:rPr>
          <w:rFonts w:ascii="Garamond" w:eastAsia="MS Mincho" w:hAnsi="Garamond"/>
          <w:u w:val="single"/>
        </w:rPr>
        <w:t>Everitt</w:t>
      </w:r>
      <w:proofErr w:type="spellEnd"/>
      <w:r w:rsidR="008C3F3A" w:rsidRPr="00887890">
        <w:rPr>
          <w:rFonts w:ascii="Garamond" w:eastAsia="MS Mincho" w:hAnsi="Garamond"/>
        </w:rPr>
        <w:t xml:space="preserve"> (1)</w:t>
      </w:r>
      <w:r w:rsidR="005003D8" w:rsidRPr="00887890">
        <w:rPr>
          <w:rFonts w:ascii="Garamond" w:eastAsia="MS Mincho" w:hAnsi="Garamond"/>
        </w:rPr>
        <w:t>:</w:t>
      </w:r>
      <w:r w:rsidR="007F2638" w:rsidRPr="00887890">
        <w:rPr>
          <w:rFonts w:ascii="Garamond" w:eastAsia="MS Mincho" w:hAnsi="Garamond"/>
        </w:rPr>
        <w:t xml:space="preserve"> And They’re Off!</w:t>
      </w:r>
      <w:r w:rsidR="00D47D75" w:rsidRPr="00887890">
        <w:rPr>
          <w:rFonts w:ascii="Garamond" w:eastAsia="MS Mincho" w:hAnsi="Garamond"/>
        </w:rPr>
        <w:t xml:space="preserve"> A Simulation </w:t>
      </w:r>
      <w:r w:rsidR="007F2638" w:rsidRPr="00887890">
        <w:rPr>
          <w:rFonts w:ascii="Garamond" w:eastAsia="MS Mincho" w:hAnsi="Garamond"/>
        </w:rPr>
        <w:t>of a Thorou</w:t>
      </w:r>
      <w:r w:rsidR="00D40B34" w:rsidRPr="00887890">
        <w:rPr>
          <w:rFonts w:ascii="Garamond" w:eastAsia="MS Mincho" w:hAnsi="Garamond"/>
        </w:rPr>
        <w:t>ghbred Horse</w:t>
      </w:r>
      <w:r w:rsidR="00D40B34" w:rsidRPr="00887890">
        <w:rPr>
          <w:rFonts w:ascii="Garamond" w:hAnsi="Garamond"/>
        </w:rPr>
        <w:t xml:space="preserve"> </w:t>
      </w:r>
      <w:r w:rsidR="007F2638" w:rsidRPr="00887890">
        <w:rPr>
          <w:rFonts w:ascii="Garamond" w:eastAsia="MS Mincho" w:hAnsi="Garamond"/>
        </w:rPr>
        <w:t>Race</w:t>
      </w:r>
      <w:r w:rsidR="00637D75">
        <w:rPr>
          <w:rFonts w:ascii="Garamond" w:eastAsia="MS Mincho" w:hAnsi="Garamond"/>
        </w:rPr>
        <w:t>;</w:t>
      </w:r>
    </w:p>
    <w:p w:rsidR="00D40B34" w:rsidRPr="00887890" w:rsidRDefault="00673D68" w:rsidP="00CB40F4">
      <w:pPr>
        <w:tabs>
          <w:tab w:val="left" w:pos="360"/>
          <w:tab w:val="left" w:pos="1080"/>
          <w:tab w:val="left" w:pos="1440"/>
          <w:tab w:val="left" w:pos="2160"/>
        </w:tabs>
        <w:ind w:left="360" w:right="-270"/>
        <w:rPr>
          <w:rFonts w:ascii="Garamond" w:hAnsi="Garamond"/>
        </w:rPr>
      </w:pPr>
      <w:r w:rsidRPr="00887890">
        <w:rPr>
          <w:rFonts w:ascii="Garamond" w:hAnsi="Garamond"/>
        </w:rPr>
        <w:tab/>
      </w:r>
      <w:r w:rsidR="00D40B34" w:rsidRPr="00887890">
        <w:rPr>
          <w:rFonts w:ascii="Garamond" w:eastAsia="MS Mincho" w:hAnsi="Garamond"/>
        </w:rPr>
        <w:t xml:space="preserve">Margaret </w:t>
      </w:r>
      <w:proofErr w:type="spellStart"/>
      <w:r w:rsidR="006577AA" w:rsidRPr="00887890">
        <w:rPr>
          <w:rFonts w:ascii="Garamond" w:eastAsia="MS Mincho" w:hAnsi="Garamond"/>
        </w:rPr>
        <w:t>Sottosanti</w:t>
      </w:r>
      <w:proofErr w:type="spellEnd"/>
      <w:r w:rsidR="006577AA" w:rsidRPr="00887890">
        <w:rPr>
          <w:rFonts w:ascii="Garamond" w:eastAsia="MS Mincho" w:hAnsi="Garamond"/>
        </w:rPr>
        <w:t xml:space="preserve"> </w:t>
      </w:r>
      <w:r w:rsidR="00D40B34" w:rsidRPr="00887890">
        <w:rPr>
          <w:rFonts w:ascii="Garamond" w:eastAsia="MS Mincho" w:hAnsi="Garamond"/>
        </w:rPr>
        <w:t>McPhail</w:t>
      </w:r>
      <w:r w:rsidR="00CB0257" w:rsidRPr="00887890">
        <w:rPr>
          <w:rFonts w:ascii="Garamond" w:eastAsia="MS Mincho" w:hAnsi="Garamond"/>
        </w:rPr>
        <w:t xml:space="preserve"> (2)</w:t>
      </w:r>
    </w:p>
    <w:p w:rsidR="00673D68" w:rsidRPr="00887890" w:rsidRDefault="00E375A0" w:rsidP="00CB40F4">
      <w:pPr>
        <w:tabs>
          <w:tab w:val="left" w:pos="360"/>
          <w:tab w:val="left" w:pos="1080"/>
          <w:tab w:val="left" w:pos="1440"/>
          <w:tab w:val="left" w:pos="2160"/>
        </w:tabs>
        <w:ind w:left="360" w:right="-270"/>
        <w:rPr>
          <w:rFonts w:ascii="Garamond" w:hAnsi="Garamond"/>
        </w:rPr>
      </w:pPr>
      <w:r w:rsidRPr="00887890">
        <w:rPr>
          <w:rFonts w:ascii="Garamond" w:eastAsia="MS Mincho" w:hAnsi="Garamond"/>
        </w:rPr>
        <w:t>2004:</w:t>
      </w:r>
      <w:r w:rsidRPr="00887890">
        <w:rPr>
          <w:rFonts w:ascii="Garamond" w:eastAsia="MS Mincho" w:hAnsi="Garamond"/>
        </w:rPr>
        <w:tab/>
      </w:r>
      <w:r w:rsidR="00D71229" w:rsidRPr="00887890">
        <w:rPr>
          <w:rFonts w:ascii="Garamond" w:eastAsia="MS Mincho" w:hAnsi="Garamond"/>
          <w:u w:val="single"/>
        </w:rPr>
        <w:t>T.</w:t>
      </w:r>
      <w:r w:rsidR="005003D8" w:rsidRPr="00887890">
        <w:rPr>
          <w:rFonts w:ascii="Garamond" w:eastAsia="MS Mincho" w:hAnsi="Garamond"/>
          <w:u w:val="single"/>
        </w:rPr>
        <w:t xml:space="preserve"> </w:t>
      </w:r>
      <w:proofErr w:type="spellStart"/>
      <w:r w:rsidR="005003D8" w:rsidRPr="00887890">
        <w:rPr>
          <w:rFonts w:ascii="Garamond" w:eastAsia="MS Mincho" w:hAnsi="Garamond"/>
          <w:u w:val="single"/>
        </w:rPr>
        <w:t>Phoonpirom</w:t>
      </w:r>
      <w:proofErr w:type="spellEnd"/>
      <w:r w:rsidR="005003D8" w:rsidRPr="00887890">
        <w:rPr>
          <w:rFonts w:ascii="Garamond" w:eastAsia="MS Mincho" w:hAnsi="Garamond"/>
        </w:rPr>
        <w:t xml:space="preserve"> (1):</w:t>
      </w:r>
      <w:r w:rsidR="00D47D75" w:rsidRPr="00887890">
        <w:rPr>
          <w:rFonts w:ascii="Garamond" w:eastAsia="MS Mincho" w:hAnsi="Garamond"/>
        </w:rPr>
        <w:t xml:space="preserve"> </w:t>
      </w:r>
      <w:r w:rsidR="006577AA" w:rsidRPr="00887890">
        <w:rPr>
          <w:rFonts w:ascii="Garamond" w:eastAsia="MS Mincho" w:hAnsi="Garamond"/>
        </w:rPr>
        <w:t>A</w:t>
      </w:r>
      <w:r w:rsidR="007F2638" w:rsidRPr="00887890">
        <w:rPr>
          <w:rFonts w:ascii="Garamond" w:eastAsia="MS Mincho" w:hAnsi="Garamond"/>
        </w:rPr>
        <w:t xml:space="preserve"> Model to Improve Customer Experiences at a Restaurant</w:t>
      </w:r>
    </w:p>
    <w:p w:rsidR="00673D68" w:rsidRPr="00887890" w:rsidRDefault="00673D68" w:rsidP="00CB40F4">
      <w:pPr>
        <w:tabs>
          <w:tab w:val="left" w:pos="360"/>
          <w:tab w:val="left" w:pos="1080"/>
          <w:tab w:val="left" w:pos="1440"/>
          <w:tab w:val="left" w:pos="2160"/>
        </w:tabs>
        <w:ind w:left="360" w:right="-270"/>
        <w:rPr>
          <w:rFonts w:ascii="Garamond" w:hAnsi="Garamond"/>
        </w:rPr>
      </w:pPr>
      <w:r w:rsidRPr="00887890">
        <w:rPr>
          <w:rFonts w:ascii="Garamond" w:hAnsi="Garamond"/>
        </w:rPr>
        <w:tab/>
      </w:r>
      <w:r w:rsidR="007B7A14" w:rsidRPr="00887890">
        <w:rPr>
          <w:rFonts w:ascii="Garamond" w:eastAsia="MS Mincho" w:hAnsi="Garamond"/>
          <w:u w:val="single"/>
        </w:rPr>
        <w:t xml:space="preserve">John </w:t>
      </w:r>
      <w:proofErr w:type="spellStart"/>
      <w:r w:rsidR="007B7A14" w:rsidRPr="00887890">
        <w:rPr>
          <w:rFonts w:ascii="Garamond" w:eastAsia="MS Mincho" w:hAnsi="Garamond"/>
          <w:u w:val="single"/>
        </w:rPr>
        <w:t>Hajel</w:t>
      </w:r>
      <w:proofErr w:type="spellEnd"/>
      <w:r w:rsidR="007B7A14" w:rsidRPr="00887890">
        <w:rPr>
          <w:rFonts w:ascii="Garamond" w:eastAsia="MS Mincho" w:hAnsi="Garamond"/>
        </w:rPr>
        <w:t xml:space="preserve"> (1)</w:t>
      </w:r>
      <w:r w:rsidR="005003D8" w:rsidRPr="00887890">
        <w:rPr>
          <w:rFonts w:ascii="Garamond" w:eastAsia="MS Mincho" w:hAnsi="Garamond"/>
        </w:rPr>
        <w:t xml:space="preserve">: </w:t>
      </w:r>
      <w:r w:rsidR="007F2638" w:rsidRPr="00887890">
        <w:rPr>
          <w:rFonts w:ascii="Garamond" w:eastAsia="MS Mincho" w:hAnsi="Garamond"/>
        </w:rPr>
        <w:t>Simulation Study of the Supply Chain of Electronic Devices</w:t>
      </w:r>
    </w:p>
    <w:p w:rsidR="00417467" w:rsidRPr="00887890" w:rsidRDefault="00673D68" w:rsidP="00CB40F4">
      <w:pPr>
        <w:tabs>
          <w:tab w:val="left" w:pos="360"/>
          <w:tab w:val="left" w:pos="1080"/>
          <w:tab w:val="left" w:pos="1440"/>
          <w:tab w:val="left" w:pos="2160"/>
        </w:tabs>
        <w:ind w:left="360" w:right="-270"/>
        <w:rPr>
          <w:rFonts w:ascii="Garamond" w:hAnsi="Garamond"/>
        </w:rPr>
      </w:pPr>
      <w:r w:rsidRPr="00887890">
        <w:rPr>
          <w:rFonts w:ascii="Garamond" w:eastAsia="MS Mincho" w:hAnsi="Garamond"/>
        </w:rPr>
        <w:tab/>
      </w:r>
      <w:r w:rsidR="005003D8" w:rsidRPr="00887890">
        <w:rPr>
          <w:rFonts w:ascii="Garamond" w:eastAsia="MS Mincho" w:hAnsi="Garamond"/>
          <w:u w:val="single"/>
        </w:rPr>
        <w:t>Jeremy McCabe</w:t>
      </w:r>
      <w:r w:rsidR="005003D8" w:rsidRPr="00887890">
        <w:rPr>
          <w:rFonts w:ascii="Garamond" w:eastAsia="MS Mincho" w:hAnsi="Garamond"/>
        </w:rPr>
        <w:t xml:space="preserve"> (1): </w:t>
      </w:r>
      <w:r w:rsidR="000B4540" w:rsidRPr="00887890">
        <w:rPr>
          <w:rFonts w:ascii="Garamond" w:eastAsia="MS Mincho" w:hAnsi="Garamond"/>
        </w:rPr>
        <w:t xml:space="preserve">An Operations Management Approach to Optimizing </w:t>
      </w:r>
      <w:r w:rsidR="00417467" w:rsidRPr="00887890">
        <w:rPr>
          <w:rFonts w:ascii="Garamond" w:eastAsia="MS Mincho" w:hAnsi="Garamond"/>
        </w:rPr>
        <w:t xml:space="preserve">  </w:t>
      </w:r>
    </w:p>
    <w:p w:rsidR="005003D8" w:rsidRPr="00887890" w:rsidRDefault="00A46F82" w:rsidP="00CB40F4">
      <w:pPr>
        <w:tabs>
          <w:tab w:val="left" w:pos="360"/>
          <w:tab w:val="left" w:pos="1080"/>
          <w:tab w:val="left" w:pos="1440"/>
          <w:tab w:val="left" w:pos="2160"/>
        </w:tabs>
        <w:ind w:right="-270"/>
        <w:rPr>
          <w:rFonts w:ascii="Garamond" w:eastAsia="MS Mincho" w:hAnsi="Garamond"/>
        </w:rPr>
      </w:pPr>
      <w:r w:rsidRPr="00887890">
        <w:rPr>
          <w:rFonts w:ascii="Garamond" w:eastAsia="MS Mincho" w:hAnsi="Garamond"/>
        </w:rPr>
        <w:tab/>
      </w:r>
      <w:r w:rsidRPr="00887890">
        <w:rPr>
          <w:rFonts w:ascii="Garamond" w:eastAsia="MS Mincho" w:hAnsi="Garamond"/>
        </w:rPr>
        <w:tab/>
      </w:r>
      <w:r w:rsidR="000B4540" w:rsidRPr="00887890">
        <w:rPr>
          <w:rFonts w:ascii="Garamond" w:eastAsia="MS Mincho" w:hAnsi="Garamond"/>
        </w:rPr>
        <w:t>Pharmaceutical Laboratory Work Flows</w:t>
      </w:r>
    </w:p>
    <w:p w:rsidR="009542BF" w:rsidRPr="00887890" w:rsidRDefault="00673D68" w:rsidP="00CB40F4">
      <w:pPr>
        <w:tabs>
          <w:tab w:val="left" w:pos="360"/>
          <w:tab w:val="left" w:pos="1080"/>
          <w:tab w:val="left" w:pos="1440"/>
          <w:tab w:val="left" w:pos="2160"/>
        </w:tabs>
        <w:ind w:right="-270"/>
        <w:rPr>
          <w:rFonts w:ascii="Garamond" w:hAnsi="Garamond"/>
        </w:rPr>
      </w:pPr>
      <w:r w:rsidRPr="00887890">
        <w:rPr>
          <w:rFonts w:ascii="Garamond" w:eastAsia="MS Mincho" w:hAnsi="Garamond"/>
        </w:rPr>
        <w:tab/>
      </w:r>
      <w:r w:rsidRPr="00887890">
        <w:rPr>
          <w:rFonts w:ascii="Garamond" w:eastAsia="MS Mincho" w:hAnsi="Garamond"/>
        </w:rPr>
        <w:tab/>
      </w:r>
      <w:r w:rsidR="009542BF" w:rsidRPr="00887890">
        <w:rPr>
          <w:rFonts w:ascii="Garamond" w:eastAsia="MS Mincho" w:hAnsi="Garamond"/>
          <w:u w:val="single"/>
        </w:rPr>
        <w:t>Mara Tran</w:t>
      </w:r>
      <w:r w:rsidR="009542BF" w:rsidRPr="00887890">
        <w:rPr>
          <w:rFonts w:ascii="Garamond" w:eastAsia="MS Mincho" w:hAnsi="Garamond"/>
        </w:rPr>
        <w:t xml:space="preserve"> (1)</w:t>
      </w:r>
      <w:r w:rsidR="005003D8" w:rsidRPr="00887890">
        <w:rPr>
          <w:rFonts w:ascii="Garamond" w:eastAsia="MS Mincho" w:hAnsi="Garamond"/>
        </w:rPr>
        <w:t xml:space="preserve">: </w:t>
      </w:r>
      <w:r w:rsidR="005003D8" w:rsidRPr="00887890">
        <w:rPr>
          <w:rFonts w:ascii="Garamond" w:hAnsi="Garamond"/>
        </w:rPr>
        <w:t>Operational Efficie</w:t>
      </w:r>
      <w:r w:rsidR="00937123" w:rsidRPr="00887890">
        <w:rPr>
          <w:rFonts w:ascii="Garamond" w:hAnsi="Garamond"/>
        </w:rPr>
        <w:t>ncy of Home Loan Funding at BLS</w:t>
      </w:r>
      <w:r w:rsidR="000D67D5" w:rsidRPr="00887890">
        <w:rPr>
          <w:rFonts w:ascii="Garamond" w:hAnsi="Garamond"/>
        </w:rPr>
        <w:t xml:space="preserve"> Funding</w:t>
      </w:r>
    </w:p>
    <w:p w:rsidR="009542BF" w:rsidRPr="00887890" w:rsidRDefault="00E375A0" w:rsidP="00CB40F4">
      <w:pPr>
        <w:tabs>
          <w:tab w:val="left" w:pos="360"/>
          <w:tab w:val="left" w:pos="1080"/>
          <w:tab w:val="left" w:pos="1440"/>
          <w:tab w:val="left" w:pos="2160"/>
        </w:tabs>
        <w:ind w:left="360" w:right="-270"/>
        <w:rPr>
          <w:rFonts w:ascii="Garamond" w:hAnsi="Garamond"/>
        </w:rPr>
      </w:pPr>
      <w:r w:rsidRPr="00887890">
        <w:rPr>
          <w:rFonts w:ascii="Garamond" w:eastAsia="MS Mincho" w:hAnsi="Garamond"/>
        </w:rPr>
        <w:t>2003:</w:t>
      </w:r>
      <w:r w:rsidRPr="00887890">
        <w:rPr>
          <w:rFonts w:ascii="Garamond" w:eastAsia="MS Mincho" w:hAnsi="Garamond"/>
        </w:rPr>
        <w:tab/>
      </w:r>
      <w:r w:rsidR="009542BF" w:rsidRPr="00887890">
        <w:rPr>
          <w:rFonts w:ascii="Garamond" w:eastAsia="MS Mincho" w:hAnsi="Garamond"/>
          <w:u w:val="single"/>
        </w:rPr>
        <w:t>Maggie Tsang</w:t>
      </w:r>
      <w:r w:rsidR="009542BF" w:rsidRPr="00887890">
        <w:rPr>
          <w:rFonts w:ascii="Garamond" w:eastAsia="MS Mincho" w:hAnsi="Garamond"/>
        </w:rPr>
        <w:t xml:space="preserve"> (1)</w:t>
      </w:r>
      <w:r w:rsidR="00937123" w:rsidRPr="00887890">
        <w:rPr>
          <w:rFonts w:ascii="Garamond" w:eastAsia="MS Mincho" w:hAnsi="Garamond"/>
        </w:rPr>
        <w:t xml:space="preserve">: </w:t>
      </w:r>
      <w:r w:rsidR="007F2638" w:rsidRPr="00887890">
        <w:rPr>
          <w:rFonts w:ascii="Garamond" w:eastAsia="MS Mincho" w:hAnsi="Garamond"/>
        </w:rPr>
        <w:t>A Model to Forecast the Results of Dragon Boat Races</w:t>
      </w:r>
    </w:p>
    <w:p w:rsidR="00673D68" w:rsidRPr="00887890" w:rsidRDefault="00E375A0" w:rsidP="004D2C68">
      <w:pPr>
        <w:pStyle w:val="PlainText"/>
        <w:tabs>
          <w:tab w:val="left" w:pos="1080"/>
          <w:tab w:val="left" w:pos="1440"/>
          <w:tab w:val="left" w:pos="2160"/>
        </w:tabs>
        <w:ind w:left="1080" w:right="-270" w:hanging="72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>2002:</w:t>
      </w:r>
      <w:r w:rsidR="008D3BC5" w:rsidRPr="00887890">
        <w:rPr>
          <w:rFonts w:ascii="Garamond" w:eastAsia="MS Mincho" w:hAnsi="Garamond"/>
          <w:sz w:val="24"/>
          <w:szCs w:val="24"/>
        </w:rPr>
        <w:t xml:space="preserve">   </w:t>
      </w:r>
      <w:r w:rsidR="009542BF" w:rsidRPr="00887890">
        <w:rPr>
          <w:rFonts w:ascii="Garamond" w:eastAsia="MS Mincho" w:hAnsi="Garamond"/>
          <w:sz w:val="24"/>
          <w:szCs w:val="24"/>
          <w:u w:val="single"/>
        </w:rPr>
        <w:t xml:space="preserve">Theron </w:t>
      </w:r>
      <w:proofErr w:type="spellStart"/>
      <w:r w:rsidR="009542BF" w:rsidRPr="00887890">
        <w:rPr>
          <w:rFonts w:ascii="Garamond" w:eastAsia="MS Mincho" w:hAnsi="Garamond"/>
          <w:sz w:val="24"/>
          <w:szCs w:val="24"/>
          <w:u w:val="single"/>
        </w:rPr>
        <w:t>Bullman</w:t>
      </w:r>
      <w:proofErr w:type="spellEnd"/>
      <w:r w:rsidR="009542BF" w:rsidRPr="00887890">
        <w:rPr>
          <w:rFonts w:ascii="Garamond" w:eastAsia="MS Mincho" w:hAnsi="Garamond"/>
          <w:sz w:val="24"/>
          <w:szCs w:val="24"/>
        </w:rPr>
        <w:t xml:space="preserve"> (1)</w:t>
      </w:r>
      <w:r w:rsidR="005003D8" w:rsidRPr="00887890">
        <w:rPr>
          <w:rFonts w:ascii="Garamond" w:eastAsia="MS Mincho" w:hAnsi="Garamond"/>
          <w:sz w:val="24"/>
          <w:szCs w:val="24"/>
        </w:rPr>
        <w:t>:</w:t>
      </w:r>
      <w:r w:rsidR="00414D9A" w:rsidRPr="00887890">
        <w:rPr>
          <w:rFonts w:ascii="Garamond" w:eastAsia="MS Mincho" w:hAnsi="Garamond"/>
          <w:sz w:val="24"/>
          <w:szCs w:val="24"/>
        </w:rPr>
        <w:t xml:space="preserve"> Maximizing Information Technology Resource Utilization for </w:t>
      </w:r>
      <w:r w:rsidR="00E406A2" w:rsidRPr="00887890">
        <w:rPr>
          <w:rFonts w:ascii="Garamond" w:eastAsia="MS Mincho" w:hAnsi="Garamond"/>
          <w:sz w:val="24"/>
          <w:szCs w:val="24"/>
        </w:rPr>
        <w:t xml:space="preserve">a </w:t>
      </w:r>
      <w:proofErr w:type="gramStart"/>
      <w:r w:rsidR="00414D9A" w:rsidRPr="00887890">
        <w:rPr>
          <w:rFonts w:ascii="Garamond" w:eastAsia="MS Mincho" w:hAnsi="Garamond"/>
          <w:sz w:val="24"/>
          <w:szCs w:val="24"/>
        </w:rPr>
        <w:t>Third</w:t>
      </w:r>
      <w:r w:rsidR="004D2C68">
        <w:rPr>
          <w:rFonts w:ascii="Garamond" w:eastAsia="MS Mincho" w:hAnsi="Garamond"/>
          <w:sz w:val="24"/>
          <w:szCs w:val="24"/>
        </w:rPr>
        <w:t xml:space="preserve"> </w:t>
      </w:r>
      <w:r w:rsidR="00414D9A" w:rsidRPr="00887890">
        <w:rPr>
          <w:rFonts w:ascii="Garamond" w:eastAsia="MS Mincho" w:hAnsi="Garamond"/>
          <w:sz w:val="24"/>
          <w:szCs w:val="24"/>
        </w:rPr>
        <w:t>Party</w:t>
      </w:r>
      <w:proofErr w:type="gramEnd"/>
      <w:r w:rsidR="00414D9A" w:rsidRPr="00887890">
        <w:rPr>
          <w:rFonts w:ascii="Garamond" w:eastAsia="MS Mincho" w:hAnsi="Garamond"/>
          <w:sz w:val="24"/>
          <w:szCs w:val="24"/>
        </w:rPr>
        <w:t xml:space="preserve"> Logistics Company</w:t>
      </w:r>
    </w:p>
    <w:p w:rsidR="009542BF" w:rsidRPr="00887890" w:rsidRDefault="00673D68" w:rsidP="00CB40F4">
      <w:pPr>
        <w:pStyle w:val="PlainText"/>
        <w:tabs>
          <w:tab w:val="left" w:pos="1080"/>
          <w:tab w:val="left" w:pos="1440"/>
          <w:tab w:val="left" w:pos="2160"/>
        </w:tabs>
        <w:ind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ab/>
      </w:r>
      <w:r w:rsidR="009542BF" w:rsidRPr="00887890">
        <w:rPr>
          <w:rFonts w:ascii="Garamond" w:eastAsia="MS Mincho" w:hAnsi="Garamond"/>
          <w:sz w:val="24"/>
          <w:szCs w:val="24"/>
          <w:u w:val="single"/>
        </w:rPr>
        <w:t>Vincent Tang</w:t>
      </w:r>
      <w:r w:rsidR="009542BF" w:rsidRPr="00887890">
        <w:rPr>
          <w:rFonts w:ascii="Garamond" w:eastAsia="MS Mincho" w:hAnsi="Garamond"/>
          <w:sz w:val="24"/>
          <w:szCs w:val="24"/>
        </w:rPr>
        <w:t xml:space="preserve"> (1)</w:t>
      </w:r>
      <w:r w:rsidR="005003D8" w:rsidRPr="00887890">
        <w:rPr>
          <w:rFonts w:ascii="Garamond" w:eastAsia="MS Mincho" w:hAnsi="Garamond"/>
          <w:sz w:val="24"/>
          <w:szCs w:val="24"/>
        </w:rPr>
        <w:t>:</w:t>
      </w:r>
      <w:r w:rsidR="007F2638" w:rsidRPr="00887890">
        <w:rPr>
          <w:rFonts w:ascii="Garamond" w:eastAsia="MS Mincho" w:hAnsi="Garamond"/>
          <w:sz w:val="24"/>
          <w:szCs w:val="24"/>
        </w:rPr>
        <w:t xml:space="preserve"> Simulation of the 2000 World Series</w:t>
      </w:r>
    </w:p>
    <w:p w:rsidR="009542BF" w:rsidRPr="00887890" w:rsidRDefault="00937123" w:rsidP="00CB40F4">
      <w:pPr>
        <w:pStyle w:val="PlainText"/>
        <w:tabs>
          <w:tab w:val="left" w:pos="1080"/>
          <w:tab w:val="left" w:pos="1440"/>
          <w:tab w:val="left" w:pos="2160"/>
        </w:tabs>
        <w:ind w:left="360"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 xml:space="preserve">2001:   </w:t>
      </w:r>
      <w:r w:rsidR="009542BF" w:rsidRPr="00887890">
        <w:rPr>
          <w:rFonts w:ascii="Garamond" w:eastAsia="MS Mincho" w:hAnsi="Garamond"/>
          <w:sz w:val="24"/>
          <w:szCs w:val="24"/>
        </w:rPr>
        <w:t>Timothy Beagle (2); Joanne Fong (2)</w:t>
      </w:r>
    </w:p>
    <w:p w:rsidR="008D3BC5" w:rsidRPr="00887890" w:rsidRDefault="00E375A0" w:rsidP="00CB40F4">
      <w:pPr>
        <w:pStyle w:val="PlainText"/>
        <w:tabs>
          <w:tab w:val="left" w:pos="1080"/>
          <w:tab w:val="left" w:pos="1440"/>
          <w:tab w:val="left" w:pos="2160"/>
        </w:tabs>
        <w:ind w:left="360"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>2000:</w:t>
      </w:r>
      <w:r w:rsidR="00937123" w:rsidRPr="00887890">
        <w:rPr>
          <w:rFonts w:ascii="Garamond" w:eastAsia="MS Mincho" w:hAnsi="Garamond"/>
          <w:sz w:val="24"/>
          <w:szCs w:val="24"/>
        </w:rPr>
        <w:t xml:space="preserve">   </w:t>
      </w:r>
      <w:proofErr w:type="spellStart"/>
      <w:r w:rsidR="009542BF" w:rsidRPr="00887890">
        <w:rPr>
          <w:rFonts w:ascii="Garamond" w:hAnsi="Garamond"/>
          <w:sz w:val="24"/>
          <w:szCs w:val="24"/>
          <w:u w:val="single"/>
        </w:rPr>
        <w:t>Masatomo</w:t>
      </w:r>
      <w:proofErr w:type="spellEnd"/>
      <w:r w:rsidR="009542BF" w:rsidRPr="00887890">
        <w:rPr>
          <w:rFonts w:ascii="Garamond" w:hAnsi="Garamond"/>
          <w:sz w:val="24"/>
          <w:szCs w:val="24"/>
          <w:u w:val="single"/>
        </w:rPr>
        <w:t xml:space="preserve"> </w:t>
      </w:r>
      <w:proofErr w:type="spellStart"/>
      <w:r w:rsidR="009542BF" w:rsidRPr="00887890">
        <w:rPr>
          <w:rFonts w:ascii="Garamond" w:hAnsi="Garamond"/>
          <w:sz w:val="24"/>
          <w:szCs w:val="24"/>
          <w:u w:val="single"/>
        </w:rPr>
        <w:t>Nishizaki</w:t>
      </w:r>
      <w:proofErr w:type="spellEnd"/>
      <w:r w:rsidR="009542BF" w:rsidRPr="00887890">
        <w:rPr>
          <w:rFonts w:ascii="Garamond" w:eastAsia="MS Mincho" w:hAnsi="Garamond"/>
          <w:sz w:val="24"/>
          <w:szCs w:val="24"/>
        </w:rPr>
        <w:t xml:space="preserve"> (1)</w:t>
      </w:r>
      <w:r w:rsidR="000D67D5" w:rsidRPr="00887890">
        <w:rPr>
          <w:rFonts w:ascii="Garamond" w:eastAsia="MS Mincho" w:hAnsi="Garamond"/>
          <w:sz w:val="24"/>
          <w:szCs w:val="24"/>
        </w:rPr>
        <w:t>: A Plan to Improve Computing Service Facilities at SFSU</w:t>
      </w:r>
    </w:p>
    <w:p w:rsidR="009542BF" w:rsidRPr="00887890" w:rsidRDefault="00673D68" w:rsidP="00CB40F4">
      <w:pPr>
        <w:pStyle w:val="PlainText"/>
        <w:tabs>
          <w:tab w:val="left" w:pos="1080"/>
          <w:tab w:val="left" w:pos="1440"/>
          <w:tab w:val="left" w:pos="2160"/>
        </w:tabs>
        <w:ind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ab/>
      </w:r>
      <w:r w:rsidR="000D67D5" w:rsidRPr="00887890">
        <w:rPr>
          <w:rFonts w:ascii="Garamond" w:eastAsia="MS Mincho" w:hAnsi="Garamond"/>
          <w:sz w:val="24"/>
          <w:szCs w:val="24"/>
        </w:rPr>
        <w:t xml:space="preserve">Michael </w:t>
      </w:r>
      <w:proofErr w:type="spellStart"/>
      <w:r w:rsidR="000D67D5" w:rsidRPr="00887890">
        <w:rPr>
          <w:rFonts w:ascii="Garamond" w:eastAsia="MS Mincho" w:hAnsi="Garamond"/>
          <w:sz w:val="24"/>
          <w:szCs w:val="24"/>
        </w:rPr>
        <w:t>Nathe</w:t>
      </w:r>
      <w:proofErr w:type="spellEnd"/>
      <w:r w:rsidR="000D67D5" w:rsidRPr="00887890">
        <w:rPr>
          <w:rFonts w:ascii="Garamond" w:eastAsia="MS Mincho" w:hAnsi="Garamond"/>
          <w:sz w:val="24"/>
          <w:szCs w:val="24"/>
        </w:rPr>
        <w:t xml:space="preserve"> (2); </w:t>
      </w:r>
      <w:r w:rsidR="009542BF" w:rsidRPr="00887890">
        <w:rPr>
          <w:rFonts w:ascii="Garamond" w:hAnsi="Garamond"/>
          <w:sz w:val="24"/>
          <w:szCs w:val="24"/>
        </w:rPr>
        <w:t xml:space="preserve">Olga </w:t>
      </w:r>
      <w:proofErr w:type="spellStart"/>
      <w:r w:rsidR="009542BF" w:rsidRPr="00887890">
        <w:rPr>
          <w:rFonts w:ascii="Garamond" w:hAnsi="Garamond"/>
          <w:sz w:val="24"/>
          <w:szCs w:val="24"/>
        </w:rPr>
        <w:t>Braylovskiy</w:t>
      </w:r>
      <w:proofErr w:type="spellEnd"/>
      <w:r w:rsidR="009542BF" w:rsidRPr="00887890">
        <w:rPr>
          <w:rFonts w:ascii="Garamond" w:hAnsi="Garamond"/>
          <w:sz w:val="24"/>
          <w:szCs w:val="24"/>
        </w:rPr>
        <w:t xml:space="preserve"> (2)</w:t>
      </w:r>
    </w:p>
    <w:p w:rsidR="009542BF" w:rsidRPr="00887890" w:rsidRDefault="00E375A0" w:rsidP="00CB40F4">
      <w:pPr>
        <w:pStyle w:val="PlainText"/>
        <w:tabs>
          <w:tab w:val="left" w:pos="1080"/>
          <w:tab w:val="left" w:pos="1440"/>
          <w:tab w:val="left" w:pos="2160"/>
        </w:tabs>
        <w:ind w:left="360"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>1999:</w:t>
      </w:r>
      <w:r w:rsidR="00937123" w:rsidRPr="00887890">
        <w:rPr>
          <w:rFonts w:ascii="Garamond" w:eastAsia="MS Mincho" w:hAnsi="Garamond"/>
          <w:sz w:val="24"/>
          <w:szCs w:val="24"/>
        </w:rPr>
        <w:t xml:space="preserve">   </w:t>
      </w:r>
      <w:r w:rsidR="009542BF" w:rsidRPr="00887890">
        <w:rPr>
          <w:rFonts w:ascii="Garamond" w:eastAsia="MS Mincho" w:hAnsi="Garamond"/>
          <w:sz w:val="24"/>
          <w:szCs w:val="24"/>
        </w:rPr>
        <w:t>John Kenneally (2)</w:t>
      </w:r>
      <w:r w:rsidR="00414D9A" w:rsidRPr="00887890">
        <w:rPr>
          <w:rFonts w:ascii="Garamond" w:eastAsia="MS Mincho" w:hAnsi="Garamond"/>
          <w:sz w:val="24"/>
          <w:szCs w:val="24"/>
        </w:rPr>
        <w:t>: Relocating Genentech, Inc.’s Materials Control Operation</w:t>
      </w:r>
    </w:p>
    <w:p w:rsidR="009542BF" w:rsidRPr="00887890" w:rsidRDefault="00E375A0" w:rsidP="00CB40F4">
      <w:pPr>
        <w:pStyle w:val="PlainText"/>
        <w:tabs>
          <w:tab w:val="left" w:pos="1080"/>
          <w:tab w:val="left" w:pos="1440"/>
          <w:tab w:val="left" w:pos="2160"/>
        </w:tabs>
        <w:ind w:left="360"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>1998:</w:t>
      </w:r>
      <w:r w:rsidR="00937123" w:rsidRPr="00887890">
        <w:rPr>
          <w:rFonts w:ascii="Garamond" w:eastAsia="MS Mincho" w:hAnsi="Garamond"/>
          <w:sz w:val="24"/>
          <w:szCs w:val="24"/>
        </w:rPr>
        <w:t xml:space="preserve">   </w:t>
      </w:r>
      <w:r w:rsidR="009542BF" w:rsidRPr="00887890">
        <w:rPr>
          <w:rFonts w:ascii="Garamond" w:eastAsia="MS Mincho" w:hAnsi="Garamond"/>
          <w:sz w:val="24"/>
          <w:szCs w:val="24"/>
        </w:rPr>
        <w:t xml:space="preserve">Jose </w:t>
      </w:r>
      <w:proofErr w:type="spellStart"/>
      <w:r w:rsidR="009542BF" w:rsidRPr="00887890">
        <w:rPr>
          <w:rFonts w:ascii="Garamond" w:eastAsia="MS Mincho" w:hAnsi="Garamond"/>
          <w:sz w:val="24"/>
          <w:szCs w:val="24"/>
        </w:rPr>
        <w:t>Balitactac</w:t>
      </w:r>
      <w:proofErr w:type="spellEnd"/>
      <w:r w:rsidR="009542BF" w:rsidRPr="00887890">
        <w:rPr>
          <w:rFonts w:ascii="Garamond" w:eastAsia="MS Mincho" w:hAnsi="Garamond"/>
          <w:sz w:val="24"/>
          <w:szCs w:val="24"/>
        </w:rPr>
        <w:t xml:space="preserve"> (2)</w:t>
      </w:r>
      <w:r w:rsidR="0096721B" w:rsidRPr="00887890">
        <w:rPr>
          <w:rFonts w:ascii="Garamond" w:eastAsia="MS Mincho" w:hAnsi="Garamond"/>
          <w:sz w:val="24"/>
          <w:szCs w:val="24"/>
        </w:rPr>
        <w:t xml:space="preserve">: A </w:t>
      </w:r>
      <w:r w:rsidR="007E2FBE" w:rsidRPr="00887890">
        <w:rPr>
          <w:rFonts w:ascii="Garamond" w:eastAsia="MS Mincho" w:hAnsi="Garamond"/>
          <w:sz w:val="24"/>
          <w:szCs w:val="24"/>
        </w:rPr>
        <w:t>Simulation Model of MUNI’s N Judah Line</w:t>
      </w:r>
    </w:p>
    <w:p w:rsidR="007F2638" w:rsidRPr="00887890" w:rsidRDefault="00E375A0" w:rsidP="00CB40F4">
      <w:pPr>
        <w:pStyle w:val="PlainText"/>
        <w:tabs>
          <w:tab w:val="left" w:pos="1080"/>
          <w:tab w:val="left" w:pos="1440"/>
          <w:tab w:val="left" w:pos="2160"/>
        </w:tabs>
        <w:ind w:left="360"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>1997:</w:t>
      </w:r>
      <w:r w:rsidR="00937123" w:rsidRPr="00887890">
        <w:rPr>
          <w:rFonts w:ascii="Garamond" w:eastAsia="MS Mincho" w:hAnsi="Garamond"/>
          <w:sz w:val="24"/>
          <w:szCs w:val="24"/>
        </w:rPr>
        <w:t xml:space="preserve">   </w:t>
      </w:r>
      <w:r w:rsidR="00414D9A" w:rsidRPr="00887890">
        <w:rPr>
          <w:rFonts w:ascii="Garamond" w:eastAsia="MS Mincho" w:hAnsi="Garamond"/>
          <w:sz w:val="24"/>
          <w:szCs w:val="24"/>
          <w:u w:val="single"/>
        </w:rPr>
        <w:t>Jun Yoshioka</w:t>
      </w:r>
      <w:r w:rsidR="00414D9A" w:rsidRPr="00887890">
        <w:rPr>
          <w:rFonts w:ascii="Garamond" w:eastAsia="MS Mincho" w:hAnsi="Garamond"/>
          <w:sz w:val="24"/>
          <w:szCs w:val="24"/>
        </w:rPr>
        <w:t xml:space="preserve"> (1):</w:t>
      </w:r>
      <w:r w:rsidR="008554F8" w:rsidRPr="00887890">
        <w:rPr>
          <w:rFonts w:ascii="Garamond" w:eastAsia="MS Mincho" w:hAnsi="Garamond"/>
          <w:sz w:val="24"/>
          <w:szCs w:val="24"/>
        </w:rPr>
        <w:t xml:space="preserve"> A Computer Simulation Model for Assessing the Scheduling Performance </w:t>
      </w:r>
      <w:r w:rsidR="00637D75">
        <w:rPr>
          <w:rFonts w:ascii="Garamond" w:eastAsia="MS Mincho" w:hAnsi="Garamond"/>
          <w:sz w:val="24"/>
          <w:szCs w:val="24"/>
        </w:rPr>
        <w:t xml:space="preserve">         </w:t>
      </w:r>
      <w:r w:rsidR="00637D75">
        <w:rPr>
          <w:rFonts w:ascii="Garamond" w:eastAsia="MS Mincho" w:hAnsi="Garamond"/>
          <w:sz w:val="24"/>
          <w:szCs w:val="24"/>
        </w:rPr>
        <w:tab/>
      </w:r>
      <w:r w:rsidR="008554F8" w:rsidRPr="00887890">
        <w:rPr>
          <w:rFonts w:ascii="Garamond" w:eastAsia="MS Mincho" w:hAnsi="Garamond"/>
          <w:sz w:val="24"/>
          <w:szCs w:val="24"/>
        </w:rPr>
        <w:t>of a Bus Route of the San Francisco Municipal Railway</w:t>
      </w:r>
      <w:r w:rsidR="00637D75">
        <w:rPr>
          <w:rFonts w:ascii="Garamond" w:eastAsia="MS Mincho" w:hAnsi="Garamond"/>
          <w:sz w:val="24"/>
          <w:szCs w:val="24"/>
        </w:rPr>
        <w:t xml:space="preserve">; </w:t>
      </w:r>
      <w:proofErr w:type="spellStart"/>
      <w:r w:rsidR="000D67D5" w:rsidRPr="00887890">
        <w:rPr>
          <w:rFonts w:ascii="Garamond" w:eastAsia="MS Mincho" w:hAnsi="Garamond"/>
          <w:sz w:val="24"/>
          <w:szCs w:val="24"/>
          <w:u w:val="single"/>
        </w:rPr>
        <w:t>Hiroka</w:t>
      </w:r>
      <w:proofErr w:type="spellEnd"/>
      <w:r w:rsidR="000D67D5" w:rsidRPr="00887890">
        <w:rPr>
          <w:rFonts w:ascii="Garamond" w:eastAsia="MS Mincho" w:hAnsi="Garamond"/>
          <w:sz w:val="24"/>
          <w:szCs w:val="24"/>
          <w:u w:val="single"/>
        </w:rPr>
        <w:t xml:space="preserve"> Komiya</w:t>
      </w:r>
      <w:r w:rsidR="000D67D5" w:rsidRPr="00887890">
        <w:rPr>
          <w:rFonts w:ascii="Garamond" w:eastAsia="MS Mincho" w:hAnsi="Garamond"/>
          <w:sz w:val="24"/>
          <w:szCs w:val="24"/>
        </w:rPr>
        <w:t xml:space="preserve"> (1): Performance </w:t>
      </w:r>
      <w:r w:rsidR="00CB40F4">
        <w:rPr>
          <w:rFonts w:ascii="Garamond" w:eastAsia="MS Mincho" w:hAnsi="Garamond"/>
          <w:sz w:val="24"/>
          <w:szCs w:val="24"/>
        </w:rPr>
        <w:tab/>
      </w:r>
      <w:r w:rsidR="000D67D5" w:rsidRPr="00887890">
        <w:rPr>
          <w:rFonts w:ascii="Garamond" w:eastAsia="MS Mincho" w:hAnsi="Garamond"/>
          <w:sz w:val="24"/>
          <w:szCs w:val="24"/>
        </w:rPr>
        <w:t>Analysis of SFSU</w:t>
      </w:r>
      <w:r w:rsidR="00B867C4" w:rsidRPr="00887890">
        <w:rPr>
          <w:rFonts w:ascii="Garamond" w:eastAsia="MS Mincho" w:hAnsi="Garamond"/>
          <w:sz w:val="24"/>
          <w:szCs w:val="24"/>
        </w:rPr>
        <w:t>’s</w:t>
      </w:r>
      <w:r w:rsidR="000D67D5" w:rsidRPr="00887890">
        <w:rPr>
          <w:rFonts w:ascii="Garamond" w:eastAsia="MS Mincho" w:hAnsi="Garamond"/>
          <w:sz w:val="24"/>
          <w:szCs w:val="24"/>
        </w:rPr>
        <w:t xml:space="preserve"> College of Extended Learning Information System (CELIS)</w:t>
      </w:r>
    </w:p>
    <w:p w:rsidR="009542BF" w:rsidRPr="00887890" w:rsidRDefault="00673D68" w:rsidP="00CB40F4">
      <w:pPr>
        <w:pStyle w:val="PlainText"/>
        <w:tabs>
          <w:tab w:val="left" w:pos="1080"/>
          <w:tab w:val="left" w:pos="1440"/>
          <w:tab w:val="left" w:pos="2160"/>
        </w:tabs>
        <w:ind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ab/>
      </w:r>
      <w:r w:rsidR="009542BF" w:rsidRPr="00887890">
        <w:rPr>
          <w:rFonts w:ascii="Garamond" w:eastAsia="MS Mincho" w:hAnsi="Garamond"/>
          <w:sz w:val="24"/>
          <w:szCs w:val="24"/>
        </w:rPr>
        <w:t>Greg Pattison (2)</w:t>
      </w:r>
      <w:r w:rsidR="007F2638" w:rsidRPr="00887890">
        <w:rPr>
          <w:rFonts w:ascii="Garamond" w:eastAsia="MS Mincho" w:hAnsi="Garamond"/>
          <w:sz w:val="24"/>
          <w:szCs w:val="24"/>
        </w:rPr>
        <w:t>: Biotherapeutic Project Valuation</w:t>
      </w:r>
    </w:p>
    <w:p w:rsidR="00673D68" w:rsidRPr="00887890" w:rsidRDefault="00E375A0" w:rsidP="00CB40F4">
      <w:pPr>
        <w:pStyle w:val="PlainText"/>
        <w:tabs>
          <w:tab w:val="left" w:pos="1080"/>
          <w:tab w:val="left" w:pos="1440"/>
          <w:tab w:val="left" w:pos="2160"/>
        </w:tabs>
        <w:ind w:left="360"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>1995:</w:t>
      </w:r>
      <w:r w:rsidR="00937123" w:rsidRPr="00887890">
        <w:rPr>
          <w:rFonts w:ascii="Garamond" w:eastAsia="MS Mincho" w:hAnsi="Garamond"/>
          <w:sz w:val="24"/>
          <w:szCs w:val="24"/>
        </w:rPr>
        <w:t xml:space="preserve">   </w:t>
      </w:r>
      <w:r w:rsidR="000D67D5" w:rsidRPr="00887890">
        <w:rPr>
          <w:rFonts w:ascii="Garamond" w:eastAsia="MS Mincho" w:hAnsi="Garamond"/>
          <w:sz w:val="24"/>
          <w:szCs w:val="24"/>
          <w:u w:val="single"/>
        </w:rPr>
        <w:t>Susanne Paul</w:t>
      </w:r>
      <w:r w:rsidR="000D67D5" w:rsidRPr="00887890">
        <w:rPr>
          <w:rFonts w:ascii="Garamond" w:eastAsia="MS Mincho" w:hAnsi="Garamond"/>
          <w:sz w:val="24"/>
          <w:szCs w:val="24"/>
        </w:rPr>
        <w:t xml:space="preserve"> (1):</w:t>
      </w:r>
      <w:r w:rsidR="00414D9A" w:rsidRPr="00887890">
        <w:rPr>
          <w:rFonts w:ascii="Garamond" w:eastAsia="MS Mincho" w:hAnsi="Garamond"/>
          <w:sz w:val="24"/>
          <w:szCs w:val="24"/>
        </w:rPr>
        <w:t xml:space="preserve"> Personnel Scheduling for a Biotechnology Manufacturing Plant</w:t>
      </w:r>
    </w:p>
    <w:p w:rsidR="00673D68" w:rsidRPr="00887890" w:rsidRDefault="00673D68" w:rsidP="00CB40F4">
      <w:pPr>
        <w:pStyle w:val="PlainText"/>
        <w:tabs>
          <w:tab w:val="left" w:pos="1080"/>
          <w:tab w:val="left" w:pos="1440"/>
          <w:tab w:val="left" w:pos="2160"/>
        </w:tabs>
        <w:ind w:left="360"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lastRenderedPageBreak/>
        <w:tab/>
      </w:r>
      <w:r w:rsidR="009542BF" w:rsidRPr="00887890">
        <w:rPr>
          <w:rFonts w:ascii="Garamond" w:eastAsia="MS Mincho" w:hAnsi="Garamond"/>
          <w:sz w:val="24"/>
          <w:szCs w:val="24"/>
          <w:u w:val="single"/>
        </w:rPr>
        <w:t xml:space="preserve">Julie </w:t>
      </w:r>
      <w:proofErr w:type="spellStart"/>
      <w:r w:rsidR="009542BF" w:rsidRPr="00887890">
        <w:rPr>
          <w:rFonts w:ascii="Garamond" w:eastAsia="MS Mincho" w:hAnsi="Garamond"/>
          <w:sz w:val="24"/>
          <w:szCs w:val="24"/>
          <w:u w:val="single"/>
        </w:rPr>
        <w:t>Quong</w:t>
      </w:r>
      <w:proofErr w:type="spellEnd"/>
      <w:r w:rsidR="009542BF" w:rsidRPr="00887890">
        <w:rPr>
          <w:rFonts w:ascii="Garamond" w:eastAsia="MS Mincho" w:hAnsi="Garamond"/>
          <w:sz w:val="24"/>
          <w:szCs w:val="24"/>
        </w:rPr>
        <w:t xml:space="preserve"> (1)</w:t>
      </w:r>
      <w:r w:rsidR="00294C97" w:rsidRPr="00887890">
        <w:rPr>
          <w:rFonts w:ascii="Garamond" w:eastAsia="MS Mincho" w:hAnsi="Garamond"/>
          <w:sz w:val="24"/>
          <w:szCs w:val="24"/>
        </w:rPr>
        <w:t>: Automated Routing Decisions for Senior Citizen Services</w:t>
      </w:r>
      <w:r w:rsidR="004070EE" w:rsidRPr="00887890">
        <w:rPr>
          <w:rFonts w:ascii="Garamond" w:eastAsia="MS Mincho" w:hAnsi="Garamond"/>
          <w:sz w:val="24"/>
          <w:szCs w:val="24"/>
        </w:rPr>
        <w:t xml:space="preserve"> (</w:t>
      </w:r>
      <w:proofErr w:type="spellStart"/>
      <w:r w:rsidR="004070EE" w:rsidRPr="00887890">
        <w:rPr>
          <w:rFonts w:ascii="Garamond" w:eastAsia="MS Mincho" w:hAnsi="Garamond"/>
          <w:sz w:val="24"/>
          <w:szCs w:val="24"/>
        </w:rPr>
        <w:t>Onlok</w:t>
      </w:r>
      <w:proofErr w:type="spellEnd"/>
      <w:r w:rsidR="004070EE" w:rsidRPr="00887890">
        <w:rPr>
          <w:rFonts w:ascii="Garamond" w:eastAsia="MS Mincho" w:hAnsi="Garamond"/>
          <w:sz w:val="24"/>
          <w:szCs w:val="24"/>
        </w:rPr>
        <w:t>)</w:t>
      </w:r>
    </w:p>
    <w:p w:rsidR="00414D9A" w:rsidRPr="00887890" w:rsidRDefault="00673D68" w:rsidP="00CB40F4">
      <w:pPr>
        <w:pStyle w:val="PlainText"/>
        <w:tabs>
          <w:tab w:val="left" w:pos="1080"/>
          <w:tab w:val="left" w:pos="1440"/>
          <w:tab w:val="left" w:pos="2160"/>
        </w:tabs>
        <w:ind w:left="360"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ab/>
      </w:r>
      <w:r w:rsidR="00414D9A" w:rsidRPr="00887890">
        <w:rPr>
          <w:rFonts w:ascii="Garamond" w:eastAsia="MS Mincho" w:hAnsi="Garamond"/>
          <w:sz w:val="24"/>
          <w:szCs w:val="24"/>
          <w:u w:val="single"/>
        </w:rPr>
        <w:t>David Rein</w:t>
      </w:r>
      <w:r w:rsidR="00414D9A" w:rsidRPr="00887890">
        <w:rPr>
          <w:rFonts w:ascii="Garamond" w:eastAsia="MS Mincho" w:hAnsi="Garamond"/>
          <w:sz w:val="24"/>
          <w:szCs w:val="24"/>
        </w:rPr>
        <w:t xml:space="preserve"> (1): Simulation of a Hospital Unit</w:t>
      </w:r>
    </w:p>
    <w:p w:rsidR="009542BF" w:rsidRPr="00887890" w:rsidRDefault="00E375A0" w:rsidP="00CB40F4">
      <w:pPr>
        <w:pStyle w:val="PlainText"/>
        <w:tabs>
          <w:tab w:val="left" w:pos="1080"/>
          <w:tab w:val="left" w:pos="1440"/>
          <w:tab w:val="left" w:pos="2160"/>
        </w:tabs>
        <w:ind w:left="360"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>1993:</w:t>
      </w:r>
      <w:r w:rsidR="00937123" w:rsidRPr="00887890">
        <w:rPr>
          <w:rFonts w:ascii="Garamond" w:eastAsia="MS Mincho" w:hAnsi="Garamond"/>
          <w:sz w:val="24"/>
          <w:szCs w:val="24"/>
        </w:rPr>
        <w:t xml:space="preserve">   </w:t>
      </w:r>
      <w:r w:rsidR="009542BF" w:rsidRPr="00887890">
        <w:rPr>
          <w:rFonts w:ascii="Garamond" w:eastAsia="MS Mincho" w:hAnsi="Garamond"/>
          <w:sz w:val="24"/>
          <w:szCs w:val="24"/>
          <w:u w:val="single"/>
        </w:rPr>
        <w:t>Elaine Cartwright</w:t>
      </w:r>
      <w:r w:rsidR="009542BF" w:rsidRPr="00887890">
        <w:rPr>
          <w:rFonts w:ascii="Garamond" w:eastAsia="MS Mincho" w:hAnsi="Garamond"/>
          <w:sz w:val="24"/>
          <w:szCs w:val="24"/>
        </w:rPr>
        <w:t xml:space="preserve"> (1)</w:t>
      </w:r>
      <w:r w:rsidR="00294C97" w:rsidRPr="00887890">
        <w:rPr>
          <w:rFonts w:ascii="Garamond" w:eastAsia="MS Mincho" w:hAnsi="Garamond"/>
          <w:sz w:val="24"/>
          <w:szCs w:val="24"/>
        </w:rPr>
        <w:t>: Utility Rate Base Decision</w:t>
      </w:r>
      <w:r w:rsidR="00DC5B18">
        <w:rPr>
          <w:rFonts w:ascii="Garamond" w:eastAsia="MS Mincho" w:hAnsi="Garamond"/>
          <w:sz w:val="24"/>
          <w:szCs w:val="24"/>
        </w:rPr>
        <w:t>-</w:t>
      </w:r>
      <w:r w:rsidR="00294C97" w:rsidRPr="00887890">
        <w:rPr>
          <w:rFonts w:ascii="Garamond" w:eastAsia="MS Mincho" w:hAnsi="Garamond"/>
          <w:sz w:val="24"/>
          <w:szCs w:val="24"/>
        </w:rPr>
        <w:t>Making Model</w:t>
      </w:r>
    </w:p>
    <w:p w:rsidR="009542BF" w:rsidRPr="00887890" w:rsidRDefault="00E375A0" w:rsidP="00CB40F4">
      <w:pPr>
        <w:tabs>
          <w:tab w:val="left" w:pos="360"/>
          <w:tab w:val="left" w:pos="1080"/>
          <w:tab w:val="left" w:pos="1440"/>
          <w:tab w:val="left" w:pos="2160"/>
        </w:tabs>
        <w:ind w:left="360" w:right="-270"/>
        <w:rPr>
          <w:rFonts w:ascii="Garamond" w:eastAsia="MS Mincho" w:hAnsi="Garamond"/>
        </w:rPr>
      </w:pPr>
      <w:r w:rsidRPr="00887890">
        <w:rPr>
          <w:rFonts w:ascii="Garamond" w:eastAsia="MS Mincho" w:hAnsi="Garamond"/>
        </w:rPr>
        <w:t>1992:</w:t>
      </w:r>
      <w:r w:rsidRPr="00887890">
        <w:rPr>
          <w:rFonts w:ascii="Garamond" w:eastAsia="MS Mincho" w:hAnsi="Garamond"/>
        </w:rPr>
        <w:tab/>
      </w:r>
      <w:r w:rsidR="009542BF" w:rsidRPr="00887890">
        <w:rPr>
          <w:rFonts w:ascii="Garamond" w:eastAsia="MS Mincho" w:hAnsi="Garamond"/>
          <w:u w:val="single"/>
        </w:rPr>
        <w:t>Dana Jaramillo</w:t>
      </w:r>
      <w:r w:rsidR="009542BF" w:rsidRPr="00887890">
        <w:rPr>
          <w:rFonts w:ascii="Garamond" w:eastAsia="MS Mincho" w:hAnsi="Garamond"/>
        </w:rPr>
        <w:t xml:space="preserve"> (1)</w:t>
      </w:r>
      <w:r w:rsidR="00502154" w:rsidRPr="00887890">
        <w:rPr>
          <w:rFonts w:ascii="Garamond" w:eastAsia="MS Mincho" w:hAnsi="Garamond"/>
        </w:rPr>
        <w:t xml:space="preserve">: </w:t>
      </w:r>
      <w:r w:rsidR="004070EE" w:rsidRPr="00887890">
        <w:rPr>
          <w:rFonts w:ascii="Garamond" w:eastAsia="MS Mincho" w:hAnsi="Garamond"/>
        </w:rPr>
        <w:t>Efficient Routing for an Armor Meat Salesman</w:t>
      </w:r>
    </w:p>
    <w:p w:rsidR="004070EE" w:rsidRPr="00887890" w:rsidRDefault="004070EE" w:rsidP="00CB40F4">
      <w:pPr>
        <w:tabs>
          <w:tab w:val="left" w:pos="360"/>
          <w:tab w:val="left" w:pos="1080"/>
          <w:tab w:val="left" w:pos="1440"/>
          <w:tab w:val="left" w:pos="2160"/>
        </w:tabs>
        <w:ind w:left="360" w:right="-270"/>
        <w:rPr>
          <w:rFonts w:ascii="Garamond" w:eastAsia="MS Mincho" w:hAnsi="Garamond"/>
        </w:rPr>
      </w:pPr>
      <w:r w:rsidRPr="00887890">
        <w:rPr>
          <w:rFonts w:ascii="Garamond" w:eastAsia="MS Mincho" w:hAnsi="Garamond"/>
        </w:rPr>
        <w:t xml:space="preserve">1991: </w:t>
      </w:r>
      <w:r w:rsidRPr="00887890">
        <w:rPr>
          <w:rFonts w:ascii="Garamond" w:eastAsia="MS Mincho" w:hAnsi="Garamond"/>
        </w:rPr>
        <w:tab/>
      </w:r>
      <w:proofErr w:type="spellStart"/>
      <w:r w:rsidRPr="00887890">
        <w:rPr>
          <w:rFonts w:ascii="Garamond" w:eastAsia="MS Mincho" w:hAnsi="Garamond"/>
        </w:rPr>
        <w:t>Mimin</w:t>
      </w:r>
      <w:proofErr w:type="spellEnd"/>
      <w:r w:rsidRPr="00887890">
        <w:rPr>
          <w:rFonts w:ascii="Garamond" w:eastAsia="MS Mincho" w:hAnsi="Garamond"/>
        </w:rPr>
        <w:t xml:space="preserve"> </w:t>
      </w:r>
      <w:proofErr w:type="spellStart"/>
      <w:r w:rsidRPr="00887890">
        <w:rPr>
          <w:rFonts w:ascii="Garamond" w:eastAsia="MS Mincho" w:hAnsi="Garamond"/>
        </w:rPr>
        <w:t>Makmur</w:t>
      </w:r>
      <w:proofErr w:type="spellEnd"/>
      <w:r w:rsidRPr="00887890">
        <w:rPr>
          <w:rFonts w:ascii="Garamond" w:eastAsia="MS Mincho" w:hAnsi="Garamond"/>
        </w:rPr>
        <w:t xml:space="preserve"> (2)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720" w:right="-270"/>
        <w:rPr>
          <w:rFonts w:ascii="Garamond" w:eastAsia="MS Mincho" w:hAnsi="Garamond"/>
        </w:rPr>
      </w:pPr>
    </w:p>
    <w:p w:rsidR="00434A79" w:rsidRPr="00AE6C2E" w:rsidRDefault="009542BF" w:rsidP="00AE6C2E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360" w:right="-270"/>
        <w:rPr>
          <w:rFonts w:ascii="Garamond" w:hAnsi="Garamond"/>
        </w:rPr>
      </w:pPr>
      <w:r w:rsidRPr="00887890">
        <w:rPr>
          <w:rFonts w:ascii="Garamond" w:hAnsi="Garamond"/>
        </w:rPr>
        <w:t xml:space="preserve">I </w:t>
      </w:r>
      <w:r w:rsidR="00F43C7D" w:rsidRPr="00887890">
        <w:rPr>
          <w:rFonts w:ascii="Garamond" w:hAnsi="Garamond"/>
        </w:rPr>
        <w:t>advise</w:t>
      </w:r>
      <w:r w:rsidRPr="00887890">
        <w:rPr>
          <w:rFonts w:ascii="Garamond" w:hAnsi="Garamond"/>
        </w:rPr>
        <w:t xml:space="preserve"> undergradua</w:t>
      </w:r>
      <w:r w:rsidR="00EC32E5">
        <w:rPr>
          <w:rFonts w:ascii="Garamond" w:hAnsi="Garamond"/>
        </w:rPr>
        <w:t xml:space="preserve">te Decision Sciences majors and </w:t>
      </w:r>
      <w:r w:rsidRPr="00887890">
        <w:rPr>
          <w:rFonts w:ascii="Garamond" w:hAnsi="Garamond"/>
        </w:rPr>
        <w:t>frequently help students by ap</w:t>
      </w:r>
      <w:r w:rsidR="00EC32E5">
        <w:rPr>
          <w:rFonts w:ascii="Garamond" w:hAnsi="Garamond"/>
        </w:rPr>
        <w:t>proving course equivalencies</w:t>
      </w:r>
      <w:r w:rsidR="00637D75">
        <w:rPr>
          <w:rFonts w:ascii="Garamond" w:hAnsi="Garamond"/>
        </w:rPr>
        <w:t xml:space="preserve">. </w:t>
      </w:r>
      <w:r w:rsidR="001F361F" w:rsidRPr="00887890">
        <w:rPr>
          <w:rFonts w:ascii="Garamond" w:hAnsi="Garamond"/>
        </w:rPr>
        <w:t xml:space="preserve">Periodically, I </w:t>
      </w:r>
      <w:r w:rsidR="00EC32E5">
        <w:rPr>
          <w:rFonts w:ascii="Garamond" w:hAnsi="Garamond"/>
        </w:rPr>
        <w:t xml:space="preserve">also </w:t>
      </w:r>
      <w:r w:rsidRPr="00887890">
        <w:rPr>
          <w:rFonts w:ascii="Garamond" w:hAnsi="Garamond"/>
        </w:rPr>
        <w:t xml:space="preserve">write letters of recommendation for students </w:t>
      </w:r>
      <w:r w:rsidR="00194992" w:rsidRPr="00887890">
        <w:rPr>
          <w:rFonts w:ascii="Garamond" w:hAnsi="Garamond"/>
        </w:rPr>
        <w:t xml:space="preserve">who are </w:t>
      </w:r>
      <w:r w:rsidRPr="00887890">
        <w:rPr>
          <w:rFonts w:ascii="Garamond" w:hAnsi="Garamond"/>
        </w:rPr>
        <w:t>a</w:t>
      </w:r>
      <w:r w:rsidR="00194992" w:rsidRPr="00887890">
        <w:rPr>
          <w:rFonts w:ascii="Garamond" w:hAnsi="Garamond"/>
        </w:rPr>
        <w:t xml:space="preserve">pplying for jobs, scholarships, </w:t>
      </w:r>
      <w:r w:rsidRPr="00887890">
        <w:rPr>
          <w:rFonts w:ascii="Garamond" w:hAnsi="Garamond"/>
        </w:rPr>
        <w:t xml:space="preserve">study abroad </w:t>
      </w:r>
      <w:r w:rsidR="00194992" w:rsidRPr="00887890">
        <w:rPr>
          <w:rFonts w:ascii="Garamond" w:hAnsi="Garamond"/>
        </w:rPr>
        <w:t xml:space="preserve">positions </w:t>
      </w:r>
      <w:r w:rsidRPr="00887890">
        <w:rPr>
          <w:rFonts w:ascii="Garamond" w:hAnsi="Garamond"/>
        </w:rPr>
        <w:t>or graduate school.</w:t>
      </w:r>
      <w:r w:rsidR="009C6B9A" w:rsidRPr="00887890">
        <w:rPr>
          <w:rFonts w:ascii="Garamond" w:hAnsi="Garamond"/>
          <w:b/>
          <w:bCs/>
        </w:rPr>
        <w:br/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  <w:r w:rsidRPr="00887890">
        <w:rPr>
          <w:rFonts w:ascii="Garamond" w:hAnsi="Garamond"/>
          <w:b/>
          <w:bCs/>
        </w:rPr>
        <w:t>University &amp; Community Service</w:t>
      </w:r>
    </w:p>
    <w:p w:rsidR="009542BF" w:rsidRPr="00887890" w:rsidRDefault="009542BF" w:rsidP="00CB40F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right="-270"/>
        <w:rPr>
          <w:rFonts w:ascii="Garamond" w:hAnsi="Garamond"/>
        </w:rPr>
      </w:pPr>
    </w:p>
    <w:p w:rsidR="009542BF" w:rsidRPr="00887890" w:rsidRDefault="0043625D" w:rsidP="00CB40F4">
      <w:pPr>
        <w:numPr>
          <w:ilvl w:val="0"/>
          <w:numId w:val="5"/>
        </w:numPr>
        <w:tabs>
          <w:tab w:val="left" w:pos="360"/>
          <w:tab w:val="left" w:pos="1080"/>
          <w:tab w:val="left" w:pos="1440"/>
          <w:tab w:val="left" w:pos="1800"/>
        </w:tabs>
        <w:ind w:right="-270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Department </w:t>
      </w:r>
      <w:r w:rsidR="009542BF" w:rsidRPr="00887890">
        <w:rPr>
          <w:rFonts w:ascii="Garamond" w:hAnsi="Garamond"/>
          <w:i/>
          <w:iCs/>
        </w:rPr>
        <w:t>Service</w:t>
      </w:r>
    </w:p>
    <w:p w:rsidR="00982D10" w:rsidRDefault="00982D10" w:rsidP="00982D10">
      <w:pPr>
        <w:numPr>
          <w:ilvl w:val="1"/>
          <w:numId w:val="5"/>
        </w:numPr>
        <w:tabs>
          <w:tab w:val="clear" w:pos="144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>
        <w:rPr>
          <w:rFonts w:ascii="Garamond" w:hAnsi="Garamond"/>
        </w:rPr>
        <w:t>DS</w:t>
      </w:r>
      <w:r w:rsidRPr="00887890">
        <w:rPr>
          <w:rFonts w:ascii="Garamond" w:hAnsi="Garamond"/>
        </w:rPr>
        <w:t xml:space="preserve"> Department</w:t>
      </w:r>
      <w:r>
        <w:rPr>
          <w:rFonts w:ascii="Garamond" w:hAnsi="Garamond"/>
        </w:rPr>
        <w:t xml:space="preserve"> </w:t>
      </w:r>
      <w:r w:rsidRPr="00887890">
        <w:rPr>
          <w:rFonts w:ascii="Garamond" w:hAnsi="Garamond"/>
        </w:rPr>
        <w:t xml:space="preserve">Ad Hoc </w:t>
      </w:r>
      <w:r>
        <w:rPr>
          <w:rFonts w:ascii="Garamond" w:hAnsi="Garamond"/>
        </w:rPr>
        <w:t xml:space="preserve">Chair Selection </w:t>
      </w:r>
      <w:r w:rsidRPr="00887890">
        <w:rPr>
          <w:rFonts w:ascii="Garamond" w:hAnsi="Garamond"/>
        </w:rPr>
        <w:t>Committee, S</w:t>
      </w:r>
      <w:r>
        <w:rPr>
          <w:rFonts w:ascii="Garamond" w:hAnsi="Garamond"/>
        </w:rPr>
        <w:t>22</w:t>
      </w:r>
    </w:p>
    <w:p w:rsidR="00982D10" w:rsidRPr="00982D10" w:rsidRDefault="00982D10" w:rsidP="00982D10">
      <w:pPr>
        <w:numPr>
          <w:ilvl w:val="1"/>
          <w:numId w:val="5"/>
        </w:numPr>
        <w:tabs>
          <w:tab w:val="clear" w:pos="144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 w:rsidRPr="00887890">
        <w:rPr>
          <w:rFonts w:ascii="Garamond" w:hAnsi="Garamond"/>
        </w:rPr>
        <w:t>DS Department Chair, F07-S</w:t>
      </w:r>
      <w:r>
        <w:rPr>
          <w:rFonts w:ascii="Garamond" w:hAnsi="Garamond"/>
        </w:rPr>
        <w:t>um</w:t>
      </w:r>
      <w:r w:rsidRPr="00887890">
        <w:rPr>
          <w:rFonts w:ascii="Garamond" w:hAnsi="Garamond"/>
        </w:rPr>
        <w:t>10</w:t>
      </w:r>
      <w:r>
        <w:rPr>
          <w:rFonts w:ascii="Garamond" w:hAnsi="Garamond"/>
        </w:rPr>
        <w:t>; F13-Sum16</w:t>
      </w:r>
    </w:p>
    <w:p w:rsidR="00DF6510" w:rsidRPr="00887890" w:rsidRDefault="00DF6510" w:rsidP="00CB40F4">
      <w:pPr>
        <w:numPr>
          <w:ilvl w:val="1"/>
          <w:numId w:val="5"/>
        </w:numPr>
        <w:tabs>
          <w:tab w:val="clear" w:pos="144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 w:rsidRPr="00887890">
        <w:rPr>
          <w:rFonts w:ascii="Garamond" w:hAnsi="Garamond"/>
        </w:rPr>
        <w:t>DS Department RTP Committee</w:t>
      </w:r>
      <w:r w:rsidR="0099329B" w:rsidRPr="00887890">
        <w:rPr>
          <w:rFonts w:ascii="Garamond" w:hAnsi="Garamond"/>
        </w:rPr>
        <w:t xml:space="preserve">, </w:t>
      </w:r>
      <w:r w:rsidR="00A77D90" w:rsidRPr="00887890">
        <w:rPr>
          <w:rFonts w:ascii="Garamond" w:hAnsi="Garamond"/>
        </w:rPr>
        <w:t>F04-S07; Chair, F05-S06</w:t>
      </w:r>
      <w:r w:rsidR="00887890">
        <w:rPr>
          <w:rFonts w:ascii="Garamond" w:hAnsi="Garamond"/>
        </w:rPr>
        <w:t xml:space="preserve">; </w:t>
      </w:r>
      <w:r w:rsidR="00887890" w:rsidRPr="00887890">
        <w:rPr>
          <w:rFonts w:ascii="Garamond" w:hAnsi="Garamond"/>
        </w:rPr>
        <w:t>F10-</w:t>
      </w:r>
      <w:r w:rsidR="00887890">
        <w:rPr>
          <w:rFonts w:ascii="Garamond" w:hAnsi="Garamond"/>
        </w:rPr>
        <w:t>S13</w:t>
      </w:r>
      <w:r w:rsidR="00274ECC">
        <w:rPr>
          <w:rFonts w:ascii="Garamond" w:hAnsi="Garamond"/>
        </w:rPr>
        <w:t>; F16</w:t>
      </w:r>
      <w:r w:rsidR="00131C77">
        <w:rPr>
          <w:rFonts w:ascii="Garamond" w:hAnsi="Garamond"/>
        </w:rPr>
        <w:t>-S18</w:t>
      </w:r>
      <w:r w:rsidR="001F49AF">
        <w:rPr>
          <w:rFonts w:ascii="Garamond" w:hAnsi="Garamond"/>
        </w:rPr>
        <w:t>, F23-S24</w:t>
      </w:r>
    </w:p>
    <w:p w:rsidR="009542BF" w:rsidRDefault="009542BF" w:rsidP="00CB40F4">
      <w:pPr>
        <w:numPr>
          <w:ilvl w:val="1"/>
          <w:numId w:val="5"/>
        </w:numPr>
        <w:tabs>
          <w:tab w:val="clear" w:pos="144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 w:rsidRPr="00887890">
        <w:rPr>
          <w:rFonts w:ascii="Garamond" w:hAnsi="Garamond"/>
        </w:rPr>
        <w:t>DS Department Hiring Co</w:t>
      </w:r>
      <w:r w:rsidR="00A77D90" w:rsidRPr="00887890">
        <w:rPr>
          <w:rFonts w:ascii="Garamond" w:hAnsi="Garamond"/>
        </w:rPr>
        <w:t xml:space="preserve">mmittee, F04-S05, </w:t>
      </w:r>
      <w:r w:rsidR="00CD34C9" w:rsidRPr="00887890">
        <w:rPr>
          <w:rFonts w:ascii="Garamond" w:hAnsi="Garamond"/>
        </w:rPr>
        <w:t>Chair</w:t>
      </w:r>
      <w:r w:rsidR="00D260D9">
        <w:rPr>
          <w:rFonts w:ascii="Garamond" w:hAnsi="Garamond"/>
        </w:rPr>
        <w:t>; F12-S13</w:t>
      </w:r>
      <w:r w:rsidR="00E37673">
        <w:rPr>
          <w:rFonts w:ascii="Garamond" w:hAnsi="Garamond"/>
        </w:rPr>
        <w:t xml:space="preserve">; </w:t>
      </w:r>
      <w:r w:rsidR="00CB4D15">
        <w:rPr>
          <w:rFonts w:ascii="Garamond" w:hAnsi="Garamond"/>
        </w:rPr>
        <w:t>F16-S17</w:t>
      </w:r>
      <w:r w:rsidR="00071497">
        <w:rPr>
          <w:rFonts w:ascii="Garamond" w:hAnsi="Garamond"/>
        </w:rPr>
        <w:t>; F19</w:t>
      </w:r>
      <w:r w:rsidR="00BA58C3">
        <w:rPr>
          <w:rFonts w:ascii="Garamond" w:hAnsi="Garamond"/>
        </w:rPr>
        <w:t>-S20</w:t>
      </w:r>
    </w:p>
    <w:p w:rsidR="00C957F5" w:rsidRPr="00C957F5" w:rsidRDefault="00C957F5" w:rsidP="00C957F5">
      <w:pPr>
        <w:pStyle w:val="PlainText"/>
        <w:numPr>
          <w:ilvl w:val="1"/>
          <w:numId w:val="5"/>
        </w:numPr>
        <w:tabs>
          <w:tab w:val="clear" w:pos="144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>
        <w:rPr>
          <w:rFonts w:ascii="Garamond" w:eastAsia="MS Mincho" w:hAnsi="Garamond"/>
          <w:sz w:val="24"/>
          <w:szCs w:val="24"/>
        </w:rPr>
        <w:t>DS Department</w:t>
      </w:r>
      <w:r w:rsidRPr="00887890">
        <w:rPr>
          <w:rFonts w:ascii="Garamond" w:eastAsia="MS Mincho" w:hAnsi="Garamond"/>
          <w:sz w:val="24"/>
          <w:szCs w:val="24"/>
        </w:rPr>
        <w:t xml:space="preserve"> </w:t>
      </w:r>
      <w:r>
        <w:rPr>
          <w:rFonts w:ascii="Garamond" w:eastAsia="MS Mincho" w:hAnsi="Garamond"/>
          <w:sz w:val="24"/>
          <w:szCs w:val="24"/>
        </w:rPr>
        <w:t>Difference in Pay Leaves</w:t>
      </w:r>
      <w:r w:rsidRPr="00887890">
        <w:rPr>
          <w:rFonts w:ascii="Garamond" w:eastAsia="MS Mincho" w:hAnsi="Garamond"/>
          <w:sz w:val="24"/>
          <w:szCs w:val="24"/>
        </w:rPr>
        <w:t xml:space="preserve"> Committee,</w:t>
      </w:r>
      <w:r>
        <w:rPr>
          <w:rFonts w:ascii="Garamond" w:eastAsia="MS Mincho" w:hAnsi="Garamond"/>
          <w:sz w:val="24"/>
          <w:szCs w:val="24"/>
        </w:rPr>
        <w:t xml:space="preserve"> </w:t>
      </w:r>
      <w:r w:rsidRPr="00887890">
        <w:rPr>
          <w:rFonts w:ascii="Garamond" w:eastAsia="MS Mincho" w:hAnsi="Garamond"/>
          <w:sz w:val="24"/>
          <w:szCs w:val="24"/>
        </w:rPr>
        <w:t>F</w:t>
      </w:r>
      <w:r>
        <w:rPr>
          <w:rFonts w:ascii="Garamond" w:eastAsia="MS Mincho" w:hAnsi="Garamond"/>
          <w:sz w:val="24"/>
          <w:szCs w:val="24"/>
        </w:rPr>
        <w:t>22.</w:t>
      </w:r>
    </w:p>
    <w:p w:rsidR="00C957F5" w:rsidRPr="00C957F5" w:rsidRDefault="00C957F5" w:rsidP="00C957F5">
      <w:pPr>
        <w:pStyle w:val="PlainText"/>
        <w:numPr>
          <w:ilvl w:val="1"/>
          <w:numId w:val="5"/>
        </w:numPr>
        <w:tabs>
          <w:tab w:val="clear" w:pos="144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>
        <w:rPr>
          <w:rFonts w:ascii="Garamond" w:eastAsia="MS Mincho" w:hAnsi="Garamond"/>
          <w:sz w:val="24"/>
          <w:szCs w:val="24"/>
        </w:rPr>
        <w:t>DS Department</w:t>
      </w:r>
      <w:r w:rsidRPr="00887890">
        <w:rPr>
          <w:rFonts w:ascii="Garamond" w:eastAsia="MS Mincho" w:hAnsi="Garamond"/>
          <w:sz w:val="24"/>
          <w:szCs w:val="24"/>
        </w:rPr>
        <w:t xml:space="preserve"> Scholarship Committee,</w:t>
      </w:r>
      <w:r>
        <w:rPr>
          <w:rFonts w:ascii="Garamond" w:eastAsia="MS Mincho" w:hAnsi="Garamond"/>
          <w:sz w:val="24"/>
          <w:szCs w:val="24"/>
        </w:rPr>
        <w:t xml:space="preserve"> </w:t>
      </w:r>
      <w:r w:rsidRPr="00887890">
        <w:rPr>
          <w:rFonts w:ascii="Garamond" w:eastAsia="MS Mincho" w:hAnsi="Garamond"/>
          <w:sz w:val="24"/>
          <w:szCs w:val="24"/>
        </w:rPr>
        <w:t>F</w:t>
      </w:r>
      <w:r>
        <w:rPr>
          <w:rFonts w:ascii="Garamond" w:eastAsia="MS Mincho" w:hAnsi="Garamond"/>
          <w:sz w:val="24"/>
          <w:szCs w:val="24"/>
        </w:rPr>
        <w:t>22.</w:t>
      </w:r>
    </w:p>
    <w:p w:rsidR="009542BF" w:rsidRPr="00887890" w:rsidRDefault="009542BF" w:rsidP="00CB40F4">
      <w:pPr>
        <w:numPr>
          <w:ilvl w:val="1"/>
          <w:numId w:val="5"/>
        </w:numPr>
        <w:tabs>
          <w:tab w:val="clear" w:pos="144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 w:rsidRPr="00887890">
        <w:rPr>
          <w:rFonts w:ascii="Garamond" w:hAnsi="Garamond"/>
        </w:rPr>
        <w:t>ISBA D</w:t>
      </w:r>
      <w:r w:rsidR="002026BC" w:rsidRPr="00887890">
        <w:rPr>
          <w:rFonts w:ascii="Garamond" w:hAnsi="Garamond"/>
        </w:rPr>
        <w:t>epartment Hiring Committee, F01-</w:t>
      </w:r>
      <w:r w:rsidRPr="00887890">
        <w:rPr>
          <w:rFonts w:ascii="Garamond" w:hAnsi="Garamond"/>
        </w:rPr>
        <w:t>S04; Chair, F01-S02</w:t>
      </w:r>
    </w:p>
    <w:p w:rsidR="009542BF" w:rsidRPr="00887890" w:rsidRDefault="009542BF" w:rsidP="00CB40F4">
      <w:pPr>
        <w:numPr>
          <w:ilvl w:val="1"/>
          <w:numId w:val="5"/>
        </w:numPr>
        <w:tabs>
          <w:tab w:val="clear" w:pos="144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 w:rsidRPr="00887890">
        <w:rPr>
          <w:rFonts w:ascii="Garamond" w:hAnsi="Garamond"/>
        </w:rPr>
        <w:t>ISBA Department FMI Review Committee, S01</w:t>
      </w:r>
    </w:p>
    <w:p w:rsidR="009542BF" w:rsidRPr="00887890" w:rsidRDefault="009542BF" w:rsidP="00CB40F4">
      <w:pPr>
        <w:numPr>
          <w:ilvl w:val="1"/>
          <w:numId w:val="5"/>
        </w:numPr>
        <w:tabs>
          <w:tab w:val="clear" w:pos="144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 w:rsidRPr="00887890">
        <w:rPr>
          <w:rFonts w:ascii="Garamond" w:hAnsi="Garamond"/>
        </w:rPr>
        <w:t xml:space="preserve">ISBA Department </w:t>
      </w:r>
      <w:r w:rsidR="00982D10" w:rsidRPr="00887890">
        <w:rPr>
          <w:rFonts w:ascii="Garamond" w:hAnsi="Garamond"/>
        </w:rPr>
        <w:t xml:space="preserve">Ad Hoc </w:t>
      </w:r>
      <w:r w:rsidR="00982D10">
        <w:rPr>
          <w:rFonts w:ascii="Garamond" w:hAnsi="Garamond"/>
        </w:rPr>
        <w:t xml:space="preserve">Chair Selection </w:t>
      </w:r>
      <w:r w:rsidR="00982D10" w:rsidRPr="00887890">
        <w:rPr>
          <w:rFonts w:ascii="Garamond" w:hAnsi="Garamond"/>
        </w:rPr>
        <w:t>Committee</w:t>
      </w:r>
      <w:r w:rsidRPr="00887890">
        <w:rPr>
          <w:rFonts w:ascii="Garamond" w:hAnsi="Garamond"/>
        </w:rPr>
        <w:t>, S01</w:t>
      </w:r>
    </w:p>
    <w:p w:rsidR="009542BF" w:rsidRPr="00887890" w:rsidRDefault="009542BF" w:rsidP="00CB40F4">
      <w:pPr>
        <w:numPr>
          <w:ilvl w:val="1"/>
          <w:numId w:val="5"/>
        </w:numPr>
        <w:tabs>
          <w:tab w:val="clear" w:pos="144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 w:rsidRPr="00887890">
        <w:rPr>
          <w:rFonts w:ascii="Garamond" w:hAnsi="Garamond"/>
        </w:rPr>
        <w:t>BACS Department Ad Hoc Committee to Revise Department Name &amp; Mission, S01</w:t>
      </w:r>
    </w:p>
    <w:p w:rsidR="009542BF" w:rsidRPr="00887890" w:rsidRDefault="009542BF" w:rsidP="00CB40F4">
      <w:pPr>
        <w:numPr>
          <w:ilvl w:val="1"/>
          <w:numId w:val="5"/>
        </w:numPr>
        <w:tabs>
          <w:tab w:val="clear" w:pos="144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 w:rsidRPr="00887890">
        <w:rPr>
          <w:rFonts w:ascii="Garamond" w:hAnsi="Garamond"/>
        </w:rPr>
        <w:t xml:space="preserve">BACS Department HRT/P </w:t>
      </w:r>
      <w:r w:rsidR="002026BC" w:rsidRPr="00887890">
        <w:rPr>
          <w:rFonts w:ascii="Garamond" w:hAnsi="Garamond"/>
        </w:rPr>
        <w:t>Committee, Chair, F96-</w:t>
      </w:r>
      <w:r w:rsidRPr="00887890">
        <w:rPr>
          <w:rFonts w:ascii="Garamond" w:hAnsi="Garamond"/>
        </w:rPr>
        <w:t>S99</w:t>
      </w:r>
    </w:p>
    <w:p w:rsidR="009542BF" w:rsidRPr="00887890" w:rsidRDefault="009542BF" w:rsidP="00CB40F4">
      <w:pPr>
        <w:numPr>
          <w:ilvl w:val="1"/>
          <w:numId w:val="5"/>
        </w:numPr>
        <w:tabs>
          <w:tab w:val="clear" w:pos="1440"/>
          <w:tab w:val="left" w:pos="720"/>
          <w:tab w:val="num" w:pos="1080"/>
          <w:tab w:val="left" w:pos="1800"/>
        </w:tabs>
        <w:ind w:left="1080" w:right="-270"/>
        <w:rPr>
          <w:rFonts w:ascii="Garamond" w:eastAsia="MS Mincho" w:hAnsi="Garamond"/>
        </w:rPr>
      </w:pPr>
      <w:r w:rsidRPr="00887890">
        <w:rPr>
          <w:rFonts w:ascii="Garamond" w:hAnsi="Garamond"/>
        </w:rPr>
        <w:t>BACS Departmen</w:t>
      </w:r>
      <w:r w:rsidR="002026BC" w:rsidRPr="00887890">
        <w:rPr>
          <w:rFonts w:ascii="Garamond" w:hAnsi="Garamond"/>
        </w:rPr>
        <w:t>t Seminar Series Organizer, F98-</w:t>
      </w:r>
      <w:r w:rsidRPr="00887890">
        <w:rPr>
          <w:rFonts w:ascii="Garamond" w:hAnsi="Garamond"/>
        </w:rPr>
        <w:t>S99</w:t>
      </w:r>
    </w:p>
    <w:p w:rsidR="004E3AE2" w:rsidRPr="00C957F5" w:rsidRDefault="009542BF" w:rsidP="00C11B66">
      <w:pPr>
        <w:pStyle w:val="PlainText"/>
        <w:numPr>
          <w:ilvl w:val="1"/>
          <w:numId w:val="5"/>
        </w:numPr>
        <w:tabs>
          <w:tab w:val="clear" w:pos="1440"/>
          <w:tab w:val="num" w:pos="1080"/>
        </w:tabs>
        <w:ind w:left="1080" w:right="-270"/>
        <w:rPr>
          <w:rFonts w:ascii="Garamond" w:hAnsi="Garamond"/>
          <w:sz w:val="24"/>
          <w:szCs w:val="24"/>
        </w:rPr>
      </w:pPr>
      <w:r w:rsidRPr="00C957F5">
        <w:rPr>
          <w:rFonts w:ascii="Garamond" w:hAnsi="Garamond"/>
          <w:sz w:val="24"/>
          <w:szCs w:val="24"/>
        </w:rPr>
        <w:t xml:space="preserve">BACS </w:t>
      </w:r>
      <w:r w:rsidR="00C957F5" w:rsidRPr="00C957F5">
        <w:rPr>
          <w:rFonts w:ascii="Garamond" w:hAnsi="Garamond"/>
          <w:sz w:val="24"/>
          <w:szCs w:val="24"/>
        </w:rPr>
        <w:t xml:space="preserve">Department </w:t>
      </w:r>
      <w:r w:rsidRPr="00C957F5">
        <w:rPr>
          <w:rFonts w:ascii="Garamond" w:hAnsi="Garamond"/>
          <w:sz w:val="24"/>
          <w:szCs w:val="24"/>
        </w:rPr>
        <w:t>Scholarship Committee,</w:t>
      </w:r>
      <w:r w:rsidR="00C957F5" w:rsidRPr="00C957F5">
        <w:rPr>
          <w:rFonts w:ascii="Garamond" w:hAnsi="Garamond"/>
          <w:sz w:val="24"/>
          <w:szCs w:val="24"/>
        </w:rPr>
        <w:t xml:space="preserve"> </w:t>
      </w:r>
      <w:r w:rsidRPr="00C957F5">
        <w:rPr>
          <w:rFonts w:ascii="Garamond" w:hAnsi="Garamond"/>
          <w:sz w:val="24"/>
          <w:szCs w:val="24"/>
        </w:rPr>
        <w:t>F94</w:t>
      </w:r>
      <w:r w:rsidR="002026BC" w:rsidRPr="00887890">
        <w:rPr>
          <w:rFonts w:ascii="Garamond" w:hAnsi="Garamond"/>
          <w:sz w:val="24"/>
          <w:szCs w:val="24"/>
        </w:rPr>
        <w:t>-</w:t>
      </w:r>
      <w:r w:rsidRPr="00C957F5">
        <w:rPr>
          <w:rFonts w:ascii="Garamond" w:hAnsi="Garamond"/>
          <w:sz w:val="24"/>
          <w:szCs w:val="24"/>
        </w:rPr>
        <w:t>S95</w:t>
      </w:r>
    </w:p>
    <w:p w:rsidR="002463B2" w:rsidRPr="00887890" w:rsidRDefault="002463B2" w:rsidP="00CB40F4">
      <w:pPr>
        <w:pStyle w:val="PlainText"/>
        <w:ind w:left="1080" w:right="-270"/>
        <w:rPr>
          <w:rFonts w:ascii="Garamond" w:eastAsia="MS Mincho" w:hAnsi="Garamond"/>
          <w:sz w:val="24"/>
          <w:szCs w:val="24"/>
        </w:rPr>
      </w:pPr>
    </w:p>
    <w:p w:rsidR="00490790" w:rsidRPr="00887890" w:rsidRDefault="0043625D" w:rsidP="00CB40F4">
      <w:pPr>
        <w:numPr>
          <w:ilvl w:val="0"/>
          <w:numId w:val="5"/>
        </w:numPr>
        <w:tabs>
          <w:tab w:val="left" w:pos="360"/>
          <w:tab w:val="left" w:pos="1080"/>
          <w:tab w:val="left" w:pos="1440"/>
          <w:tab w:val="left" w:pos="1800"/>
        </w:tabs>
        <w:ind w:right="-270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College of Business </w:t>
      </w:r>
      <w:r w:rsidR="009542BF" w:rsidRPr="00887890">
        <w:rPr>
          <w:rFonts w:ascii="Garamond" w:hAnsi="Garamond"/>
          <w:i/>
          <w:iCs/>
        </w:rPr>
        <w:t>Service</w:t>
      </w:r>
    </w:p>
    <w:p w:rsidR="006A7C11" w:rsidRDefault="006A7C11" w:rsidP="0044051D">
      <w:pPr>
        <w:numPr>
          <w:ilvl w:val="1"/>
          <w:numId w:val="5"/>
        </w:numPr>
        <w:tabs>
          <w:tab w:val="clear" w:pos="1440"/>
          <w:tab w:val="left" w:pos="36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>
        <w:rPr>
          <w:rFonts w:ascii="Garamond" w:hAnsi="Garamond"/>
        </w:rPr>
        <w:t>Scholarship Committee, S23</w:t>
      </w:r>
    </w:p>
    <w:p w:rsidR="0044051D" w:rsidRDefault="00325F77" w:rsidP="0044051D">
      <w:pPr>
        <w:numPr>
          <w:ilvl w:val="1"/>
          <w:numId w:val="5"/>
        </w:numPr>
        <w:tabs>
          <w:tab w:val="clear" w:pos="1440"/>
          <w:tab w:val="left" w:pos="36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>
        <w:rPr>
          <w:rFonts w:ascii="Garamond" w:hAnsi="Garamond"/>
        </w:rPr>
        <w:t>Distinguished</w:t>
      </w:r>
      <w:r w:rsidR="0044051D" w:rsidRPr="00887890">
        <w:rPr>
          <w:rFonts w:ascii="Garamond" w:hAnsi="Garamond"/>
        </w:rPr>
        <w:t xml:space="preserve"> Research </w:t>
      </w:r>
      <w:r>
        <w:rPr>
          <w:rFonts w:ascii="Garamond" w:hAnsi="Garamond"/>
        </w:rPr>
        <w:t xml:space="preserve">Faculty Award </w:t>
      </w:r>
      <w:r w:rsidR="0044051D" w:rsidRPr="00887890">
        <w:rPr>
          <w:rFonts w:ascii="Garamond" w:hAnsi="Garamond"/>
        </w:rPr>
        <w:t>Committee,</w:t>
      </w:r>
      <w:r>
        <w:rPr>
          <w:rFonts w:ascii="Garamond" w:hAnsi="Garamond"/>
        </w:rPr>
        <w:t xml:space="preserve"> </w:t>
      </w:r>
      <w:r w:rsidR="0044051D">
        <w:rPr>
          <w:rFonts w:ascii="Garamond" w:hAnsi="Garamond"/>
        </w:rPr>
        <w:t>S21</w:t>
      </w:r>
    </w:p>
    <w:p w:rsidR="00325F77" w:rsidRPr="00325F77" w:rsidRDefault="00325F77" w:rsidP="00325F77">
      <w:pPr>
        <w:numPr>
          <w:ilvl w:val="1"/>
          <w:numId w:val="5"/>
        </w:numPr>
        <w:tabs>
          <w:tab w:val="clear" w:pos="1440"/>
          <w:tab w:val="left" w:pos="36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 w:rsidRPr="00887890">
        <w:rPr>
          <w:rFonts w:ascii="Garamond" w:hAnsi="Garamond"/>
        </w:rPr>
        <w:t>Professional Development and Research Committee,</w:t>
      </w:r>
      <w:r w:rsidR="00982D10">
        <w:rPr>
          <w:rFonts w:ascii="Garamond" w:hAnsi="Garamond"/>
        </w:rPr>
        <w:t xml:space="preserve"> F2</w:t>
      </w:r>
      <w:r w:rsidR="002E67DC">
        <w:rPr>
          <w:rFonts w:ascii="Garamond" w:hAnsi="Garamond"/>
        </w:rPr>
        <w:t>0</w:t>
      </w:r>
      <w:r w:rsidR="00982D10">
        <w:rPr>
          <w:rFonts w:ascii="Garamond" w:hAnsi="Garamond"/>
        </w:rPr>
        <w:t>-</w:t>
      </w:r>
      <w:r w:rsidR="00555994">
        <w:rPr>
          <w:rFonts w:ascii="Garamond" w:hAnsi="Garamond"/>
        </w:rPr>
        <w:t>S23</w:t>
      </w:r>
      <w:r w:rsidR="00D7157B">
        <w:rPr>
          <w:rFonts w:ascii="Garamond" w:hAnsi="Garamond"/>
        </w:rPr>
        <w:t>;</w:t>
      </w:r>
      <w:r>
        <w:rPr>
          <w:rFonts w:ascii="Garamond" w:hAnsi="Garamond"/>
        </w:rPr>
        <w:t xml:space="preserve"> </w:t>
      </w:r>
      <w:r w:rsidRPr="00887890">
        <w:rPr>
          <w:rFonts w:ascii="Garamond" w:hAnsi="Garamond"/>
        </w:rPr>
        <w:t>F07-S08</w:t>
      </w:r>
    </w:p>
    <w:p w:rsidR="00025D65" w:rsidRPr="00025D65" w:rsidRDefault="00025D65" w:rsidP="00025D65">
      <w:pPr>
        <w:numPr>
          <w:ilvl w:val="1"/>
          <w:numId w:val="5"/>
        </w:numPr>
        <w:tabs>
          <w:tab w:val="clear" w:pos="1440"/>
          <w:tab w:val="left" w:pos="36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 w:rsidRPr="00025D65">
        <w:rPr>
          <w:rFonts w:ascii="Garamond" w:hAnsi="Garamond"/>
        </w:rPr>
        <w:t>Biotech MBA Advisory Council</w:t>
      </w:r>
      <w:r>
        <w:rPr>
          <w:rFonts w:ascii="Garamond" w:hAnsi="Garamond"/>
        </w:rPr>
        <w:t>, F18-S19</w:t>
      </w:r>
    </w:p>
    <w:p w:rsidR="00867D13" w:rsidRPr="00025D65" w:rsidRDefault="00867D13" w:rsidP="00025D65">
      <w:pPr>
        <w:numPr>
          <w:ilvl w:val="1"/>
          <w:numId w:val="5"/>
        </w:numPr>
        <w:tabs>
          <w:tab w:val="clear" w:pos="1440"/>
          <w:tab w:val="left" w:pos="36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 w:rsidRPr="00025D65">
        <w:rPr>
          <w:rFonts w:ascii="Garamond" w:hAnsi="Garamond"/>
        </w:rPr>
        <w:t>C</w:t>
      </w:r>
      <w:r>
        <w:rPr>
          <w:rFonts w:ascii="Garamond" w:hAnsi="Garamond"/>
        </w:rPr>
        <w:t>enter for Ethical and Sustainable Business Five-Year Review Committee, S18</w:t>
      </w:r>
    </w:p>
    <w:p w:rsidR="00C24110" w:rsidRDefault="00C24110" w:rsidP="00CB40F4">
      <w:pPr>
        <w:numPr>
          <w:ilvl w:val="1"/>
          <w:numId w:val="5"/>
        </w:numPr>
        <w:tabs>
          <w:tab w:val="clear" w:pos="1440"/>
          <w:tab w:val="left" w:pos="36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>
        <w:rPr>
          <w:rFonts w:ascii="Garamond" w:hAnsi="Garamond"/>
        </w:rPr>
        <w:t>Strategic Planning Task Force, S15-F15</w:t>
      </w:r>
    </w:p>
    <w:p w:rsidR="009542BF" w:rsidRDefault="00637D75" w:rsidP="00CB40F4">
      <w:pPr>
        <w:numPr>
          <w:ilvl w:val="1"/>
          <w:numId w:val="5"/>
        </w:numPr>
        <w:tabs>
          <w:tab w:val="clear" w:pos="1440"/>
          <w:tab w:val="left" w:pos="36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>
        <w:rPr>
          <w:rFonts w:ascii="Garamond" w:hAnsi="Garamond"/>
        </w:rPr>
        <w:t>Graduate Curriculum Committee, F14-S15</w:t>
      </w:r>
    </w:p>
    <w:p w:rsidR="00490790" w:rsidRPr="00887890" w:rsidRDefault="00490790" w:rsidP="00CB40F4">
      <w:pPr>
        <w:numPr>
          <w:ilvl w:val="1"/>
          <w:numId w:val="5"/>
        </w:numPr>
        <w:tabs>
          <w:tab w:val="clear" w:pos="1440"/>
          <w:tab w:val="left" w:pos="36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 w:rsidRPr="00887890">
        <w:rPr>
          <w:rFonts w:ascii="Garamond" w:hAnsi="Garamond"/>
        </w:rPr>
        <w:t>Undergraduate Curriculum Committee, F04-S07; Chair, F05-S06</w:t>
      </w:r>
    </w:p>
    <w:p w:rsidR="00B60CDE" w:rsidRPr="00887890" w:rsidRDefault="00B60CDE" w:rsidP="00CB40F4">
      <w:pPr>
        <w:numPr>
          <w:ilvl w:val="1"/>
          <w:numId w:val="5"/>
        </w:numPr>
        <w:tabs>
          <w:tab w:val="clear" w:pos="1440"/>
          <w:tab w:val="left" w:pos="36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 w:rsidRPr="00887890">
        <w:rPr>
          <w:rFonts w:ascii="Garamond" w:hAnsi="Garamond"/>
        </w:rPr>
        <w:t>Dean Search Committee, F04-S05</w:t>
      </w:r>
    </w:p>
    <w:p w:rsidR="009542BF" w:rsidRPr="00887890" w:rsidRDefault="009542BF" w:rsidP="00CB40F4">
      <w:pPr>
        <w:numPr>
          <w:ilvl w:val="1"/>
          <w:numId w:val="5"/>
        </w:numPr>
        <w:tabs>
          <w:tab w:val="clear" w:pos="144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 w:rsidRPr="00887890">
        <w:rPr>
          <w:rFonts w:ascii="Garamond" w:hAnsi="Garamond"/>
        </w:rPr>
        <w:t xml:space="preserve">Leave </w:t>
      </w:r>
      <w:r w:rsidR="000D7864">
        <w:rPr>
          <w:rFonts w:ascii="Garamond" w:hAnsi="Garamond"/>
        </w:rPr>
        <w:t>w</w:t>
      </w:r>
      <w:r w:rsidRPr="00887890">
        <w:rPr>
          <w:rFonts w:ascii="Garamond" w:hAnsi="Garamond"/>
        </w:rPr>
        <w:t>ith Pay Committee, Chair, F00, F01</w:t>
      </w:r>
    </w:p>
    <w:p w:rsidR="009542BF" w:rsidRPr="00887890" w:rsidRDefault="009542BF" w:rsidP="00CB40F4">
      <w:pPr>
        <w:numPr>
          <w:ilvl w:val="1"/>
          <w:numId w:val="5"/>
        </w:numPr>
        <w:tabs>
          <w:tab w:val="clear" w:pos="144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 w:rsidRPr="00887890">
        <w:rPr>
          <w:rFonts w:ascii="Garamond" w:hAnsi="Garamond"/>
        </w:rPr>
        <w:t>Research &amp; Professional Development Committee, Chair, F00</w:t>
      </w:r>
    </w:p>
    <w:p w:rsidR="009542BF" w:rsidRPr="00887890" w:rsidRDefault="009542BF" w:rsidP="00CB40F4">
      <w:pPr>
        <w:pStyle w:val="PlainText"/>
        <w:numPr>
          <w:ilvl w:val="1"/>
          <w:numId w:val="5"/>
        </w:numPr>
        <w:tabs>
          <w:tab w:val="clear" w:pos="144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 xml:space="preserve">Computer Advisory Committee, </w:t>
      </w:r>
      <w:r w:rsidR="002026BC" w:rsidRPr="00887890">
        <w:rPr>
          <w:rFonts w:ascii="Garamond" w:hAnsi="Garamond"/>
          <w:sz w:val="24"/>
          <w:szCs w:val="24"/>
        </w:rPr>
        <w:t>F99-</w:t>
      </w:r>
      <w:r w:rsidRPr="00887890">
        <w:rPr>
          <w:rFonts w:ascii="Garamond" w:hAnsi="Garamond"/>
          <w:sz w:val="24"/>
          <w:szCs w:val="24"/>
        </w:rPr>
        <w:t xml:space="preserve">S01; </w:t>
      </w:r>
      <w:r w:rsidR="00887890" w:rsidRPr="00887890">
        <w:rPr>
          <w:rFonts w:ascii="Garamond" w:eastAsia="MS Mincho" w:hAnsi="Garamond"/>
          <w:sz w:val="24"/>
          <w:szCs w:val="24"/>
        </w:rPr>
        <w:t>F92</w:t>
      </w:r>
      <w:r w:rsidR="00887890" w:rsidRPr="00887890">
        <w:rPr>
          <w:rFonts w:ascii="Garamond" w:hAnsi="Garamond"/>
          <w:sz w:val="24"/>
          <w:szCs w:val="24"/>
        </w:rPr>
        <w:t>-</w:t>
      </w:r>
      <w:r w:rsidR="00887890" w:rsidRPr="00887890">
        <w:rPr>
          <w:rFonts w:ascii="Garamond" w:eastAsia="MS Mincho" w:hAnsi="Garamond"/>
          <w:sz w:val="24"/>
          <w:szCs w:val="24"/>
        </w:rPr>
        <w:t xml:space="preserve">F96, </w:t>
      </w:r>
      <w:r w:rsidRPr="00887890">
        <w:rPr>
          <w:rFonts w:ascii="Garamond" w:eastAsia="MS Mincho" w:hAnsi="Garamond"/>
          <w:sz w:val="24"/>
          <w:szCs w:val="24"/>
        </w:rPr>
        <w:t>Chair, F96</w:t>
      </w:r>
    </w:p>
    <w:p w:rsidR="00805672" w:rsidRPr="00025D65" w:rsidRDefault="009542BF" w:rsidP="00CB40F4">
      <w:pPr>
        <w:numPr>
          <w:ilvl w:val="1"/>
          <w:numId w:val="5"/>
        </w:numPr>
        <w:tabs>
          <w:tab w:val="clear" w:pos="1440"/>
          <w:tab w:val="left" w:pos="36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 w:rsidRPr="00887890">
        <w:rPr>
          <w:rFonts w:ascii="Garamond" w:eastAsia="MS Mincho" w:hAnsi="Garamond"/>
        </w:rPr>
        <w:t>Grade Appeals Committee, F93</w:t>
      </w:r>
      <w:r w:rsidR="002026BC" w:rsidRPr="00887890">
        <w:rPr>
          <w:rFonts w:ascii="Garamond" w:hAnsi="Garamond"/>
        </w:rPr>
        <w:t>-</w:t>
      </w:r>
      <w:r w:rsidRPr="00887890">
        <w:rPr>
          <w:rFonts w:ascii="Garamond" w:eastAsia="MS Mincho" w:hAnsi="Garamond"/>
        </w:rPr>
        <w:t>F96; Chair, F96</w:t>
      </w:r>
    </w:p>
    <w:p w:rsidR="00025D65" w:rsidRPr="006409E5" w:rsidRDefault="00025D65" w:rsidP="00025D65">
      <w:pPr>
        <w:tabs>
          <w:tab w:val="left" w:pos="360"/>
          <w:tab w:val="left" w:pos="1800"/>
        </w:tabs>
        <w:ind w:left="1080" w:right="-270"/>
        <w:rPr>
          <w:rFonts w:ascii="Garamond" w:hAnsi="Garamond"/>
        </w:rPr>
      </w:pPr>
    </w:p>
    <w:p w:rsidR="009542BF" w:rsidRPr="00887890" w:rsidRDefault="0043625D" w:rsidP="00CB40F4">
      <w:pPr>
        <w:numPr>
          <w:ilvl w:val="0"/>
          <w:numId w:val="5"/>
        </w:numPr>
        <w:tabs>
          <w:tab w:val="left" w:pos="360"/>
          <w:tab w:val="left" w:pos="1080"/>
          <w:tab w:val="left" w:pos="1440"/>
          <w:tab w:val="left" w:pos="1800"/>
        </w:tabs>
        <w:ind w:right="-270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University </w:t>
      </w:r>
      <w:r w:rsidR="009542BF" w:rsidRPr="00887890">
        <w:rPr>
          <w:rFonts w:ascii="Garamond" w:hAnsi="Garamond"/>
          <w:i/>
          <w:iCs/>
        </w:rPr>
        <w:t>Service</w:t>
      </w:r>
    </w:p>
    <w:p w:rsidR="000C6A87" w:rsidRPr="000C6A87" w:rsidRDefault="000C6A87" w:rsidP="00CB40F4">
      <w:pPr>
        <w:numPr>
          <w:ilvl w:val="1"/>
          <w:numId w:val="5"/>
        </w:numPr>
        <w:tabs>
          <w:tab w:val="clear" w:pos="1440"/>
          <w:tab w:val="left" w:pos="36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  <w:i/>
          <w:iCs/>
        </w:rPr>
      </w:pPr>
      <w:r>
        <w:rPr>
          <w:rFonts w:ascii="Garamond" w:hAnsi="Garamond"/>
        </w:rPr>
        <w:t>Vice Provost Search Committee, May-June 2019</w:t>
      </w:r>
    </w:p>
    <w:p w:rsidR="00797F5C" w:rsidRPr="00B02C1D" w:rsidRDefault="00B02C1D" w:rsidP="00CB40F4">
      <w:pPr>
        <w:numPr>
          <w:ilvl w:val="1"/>
          <w:numId w:val="5"/>
        </w:numPr>
        <w:tabs>
          <w:tab w:val="clear" w:pos="1440"/>
          <w:tab w:val="left" w:pos="36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  <w:i/>
          <w:iCs/>
        </w:rPr>
      </w:pPr>
      <w:r>
        <w:rPr>
          <w:rFonts w:ascii="Garamond" w:hAnsi="Garamond"/>
        </w:rPr>
        <w:lastRenderedPageBreak/>
        <w:t>Student Academic Pathway Project</w:t>
      </w:r>
      <w:r w:rsidR="00797F5C">
        <w:rPr>
          <w:rFonts w:ascii="Garamond" w:hAnsi="Garamond"/>
        </w:rPr>
        <w:t xml:space="preserve">, </w:t>
      </w:r>
      <w:r>
        <w:rPr>
          <w:rFonts w:ascii="Garamond" w:hAnsi="Garamond"/>
        </w:rPr>
        <w:t>UG Educa</w:t>
      </w:r>
      <w:r w:rsidR="000C6A87">
        <w:rPr>
          <w:rFonts w:ascii="Garamond" w:hAnsi="Garamond"/>
        </w:rPr>
        <w:t>tion &amp; Academic Planning, Summer</w:t>
      </w:r>
      <w:r w:rsidR="00797F5C">
        <w:rPr>
          <w:rFonts w:ascii="Garamond" w:hAnsi="Garamond"/>
        </w:rPr>
        <w:t xml:space="preserve"> 2016</w:t>
      </w:r>
    </w:p>
    <w:p w:rsidR="00B02C1D" w:rsidRPr="00B02C1D" w:rsidRDefault="00B02C1D" w:rsidP="00CB40F4">
      <w:pPr>
        <w:numPr>
          <w:ilvl w:val="1"/>
          <w:numId w:val="5"/>
        </w:numPr>
        <w:tabs>
          <w:tab w:val="clear" w:pos="1440"/>
          <w:tab w:val="left" w:pos="36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  <w:i/>
          <w:iCs/>
        </w:rPr>
      </w:pPr>
      <w:r>
        <w:rPr>
          <w:rFonts w:ascii="Garamond" w:hAnsi="Garamond"/>
        </w:rPr>
        <w:t>AIR Senior Research Analyst Search Committee, May 2016</w:t>
      </w:r>
    </w:p>
    <w:p w:rsidR="009542BF" w:rsidRPr="00887890" w:rsidRDefault="009542BF" w:rsidP="00CB40F4">
      <w:pPr>
        <w:numPr>
          <w:ilvl w:val="1"/>
          <w:numId w:val="5"/>
        </w:numPr>
        <w:tabs>
          <w:tab w:val="clear" w:pos="1440"/>
          <w:tab w:val="left" w:pos="36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  <w:i/>
          <w:iCs/>
        </w:rPr>
      </w:pPr>
      <w:r w:rsidRPr="00887890">
        <w:rPr>
          <w:rFonts w:ascii="Garamond" w:hAnsi="Garamond"/>
        </w:rPr>
        <w:t>University Sabbatical Committee, F01</w:t>
      </w:r>
    </w:p>
    <w:p w:rsidR="009542BF" w:rsidRPr="00887890" w:rsidRDefault="009542BF" w:rsidP="00CB40F4">
      <w:pPr>
        <w:numPr>
          <w:ilvl w:val="1"/>
          <w:numId w:val="5"/>
        </w:numPr>
        <w:tabs>
          <w:tab w:val="clear" w:pos="1440"/>
          <w:tab w:val="left" w:pos="360"/>
          <w:tab w:val="left" w:pos="720"/>
          <w:tab w:val="num" w:pos="1080"/>
          <w:tab w:val="left" w:pos="1800"/>
        </w:tabs>
        <w:ind w:left="1080" w:right="-270"/>
        <w:rPr>
          <w:rFonts w:ascii="Garamond" w:hAnsi="Garamond"/>
        </w:rPr>
      </w:pPr>
      <w:r w:rsidRPr="00887890">
        <w:rPr>
          <w:rFonts w:ascii="Garamond" w:hAnsi="Garamond"/>
        </w:rPr>
        <w:t>Information Security Officer, S93</w:t>
      </w:r>
      <w:r w:rsidR="0044051D">
        <w:rPr>
          <w:rFonts w:ascii="Garamond" w:hAnsi="Garamond"/>
        </w:rPr>
        <w:t>-</w:t>
      </w:r>
      <w:r w:rsidRPr="00887890">
        <w:rPr>
          <w:rFonts w:ascii="Garamond" w:hAnsi="Garamond"/>
        </w:rPr>
        <w:t>S98</w:t>
      </w:r>
    </w:p>
    <w:p w:rsidR="009542BF" w:rsidRPr="00887890" w:rsidRDefault="009542BF" w:rsidP="00CB40F4">
      <w:pPr>
        <w:pStyle w:val="PlainText"/>
        <w:numPr>
          <w:ilvl w:val="1"/>
          <w:numId w:val="5"/>
        </w:numPr>
        <w:tabs>
          <w:tab w:val="clear" w:pos="144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>Community Service Learning Grant Program, Proposal Reviewer, F96</w:t>
      </w:r>
      <w:r w:rsidR="0044051D">
        <w:rPr>
          <w:rFonts w:ascii="Garamond" w:eastAsia="MS Mincho" w:hAnsi="Garamond"/>
          <w:sz w:val="24"/>
          <w:szCs w:val="24"/>
        </w:rPr>
        <w:t>-</w:t>
      </w:r>
      <w:r w:rsidRPr="00887890">
        <w:rPr>
          <w:rFonts w:ascii="Garamond" w:eastAsia="MS Mincho" w:hAnsi="Garamond"/>
          <w:sz w:val="24"/>
          <w:szCs w:val="24"/>
        </w:rPr>
        <w:t>F98</w:t>
      </w:r>
    </w:p>
    <w:p w:rsidR="009542BF" w:rsidRPr="00887890" w:rsidRDefault="009542BF" w:rsidP="00CB40F4">
      <w:pPr>
        <w:pStyle w:val="PlainText"/>
        <w:numPr>
          <w:ilvl w:val="1"/>
          <w:numId w:val="5"/>
        </w:numPr>
        <w:tabs>
          <w:tab w:val="clear" w:pos="144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>Professional Development Council, F96</w:t>
      </w:r>
      <w:r w:rsidR="0044051D">
        <w:rPr>
          <w:rFonts w:ascii="Garamond" w:eastAsia="MS Mincho" w:hAnsi="Garamond"/>
          <w:sz w:val="24"/>
          <w:szCs w:val="24"/>
        </w:rPr>
        <w:t>-</w:t>
      </w:r>
      <w:r w:rsidRPr="00887890">
        <w:rPr>
          <w:rFonts w:ascii="Garamond" w:eastAsia="MS Mincho" w:hAnsi="Garamond"/>
          <w:sz w:val="24"/>
          <w:szCs w:val="24"/>
        </w:rPr>
        <w:t>S98</w:t>
      </w:r>
    </w:p>
    <w:p w:rsidR="00434A79" w:rsidRPr="00AE6C2E" w:rsidRDefault="009542BF" w:rsidP="00AE6C2E">
      <w:pPr>
        <w:pStyle w:val="PlainText"/>
        <w:numPr>
          <w:ilvl w:val="1"/>
          <w:numId w:val="5"/>
        </w:numPr>
        <w:tabs>
          <w:tab w:val="clear" w:pos="144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>Educational Technology Advisory Committee, F96</w:t>
      </w:r>
    </w:p>
    <w:p w:rsidR="00C957F5" w:rsidRPr="00EC32E5" w:rsidRDefault="00C957F5" w:rsidP="00CB40F4">
      <w:pPr>
        <w:pStyle w:val="PlainText"/>
        <w:ind w:left="1080" w:right="-270"/>
        <w:rPr>
          <w:rFonts w:ascii="Garamond" w:eastAsia="MS Mincho" w:hAnsi="Garamond"/>
          <w:sz w:val="24"/>
          <w:szCs w:val="24"/>
        </w:rPr>
      </w:pPr>
    </w:p>
    <w:p w:rsidR="009542BF" w:rsidRPr="00887890" w:rsidRDefault="009542BF" w:rsidP="00CB40F4">
      <w:pPr>
        <w:pStyle w:val="PlainText"/>
        <w:numPr>
          <w:ilvl w:val="0"/>
          <w:numId w:val="3"/>
        </w:numPr>
        <w:ind w:right="-270"/>
        <w:rPr>
          <w:rFonts w:ascii="Garamond" w:eastAsia="MS Mincho" w:hAnsi="Garamond"/>
          <w:i/>
          <w:iCs/>
          <w:sz w:val="24"/>
          <w:szCs w:val="24"/>
        </w:rPr>
      </w:pPr>
      <w:r w:rsidRPr="00887890">
        <w:rPr>
          <w:rFonts w:ascii="Garamond" w:eastAsia="MS Mincho" w:hAnsi="Garamond"/>
          <w:i/>
          <w:iCs/>
          <w:sz w:val="24"/>
          <w:szCs w:val="24"/>
        </w:rPr>
        <w:t>Paid Consulting</w:t>
      </w:r>
    </w:p>
    <w:p w:rsidR="00907CD0" w:rsidRDefault="00907CD0" w:rsidP="00CB40F4">
      <w:pPr>
        <w:pStyle w:val="PlainText"/>
        <w:numPr>
          <w:ilvl w:val="0"/>
          <w:numId w:val="8"/>
        </w:numPr>
        <w:tabs>
          <w:tab w:val="clear" w:pos="72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 w:rsidRPr="00061145">
        <w:rPr>
          <w:rFonts w:ascii="Garamond" w:eastAsia="MS Mincho" w:hAnsi="Garamond"/>
          <w:b/>
          <w:sz w:val="24"/>
          <w:szCs w:val="24"/>
        </w:rPr>
        <w:t>Lindblad Expeditions.</w:t>
      </w:r>
      <w:r>
        <w:rPr>
          <w:rFonts w:ascii="Garamond" w:eastAsia="MS Mincho" w:hAnsi="Garamond"/>
          <w:sz w:val="24"/>
          <w:szCs w:val="24"/>
        </w:rPr>
        <w:t xml:space="preserve"> Estimated probability that a cruise ship would depart with one or more persons infected with COVID-19 aboard (6/20)</w:t>
      </w:r>
      <w:r w:rsidR="00F24434">
        <w:rPr>
          <w:rFonts w:ascii="Garamond" w:eastAsia="MS Mincho" w:hAnsi="Garamond"/>
          <w:sz w:val="24"/>
          <w:szCs w:val="24"/>
        </w:rPr>
        <w:t>, with S. Soorapanth.</w:t>
      </w:r>
    </w:p>
    <w:p w:rsidR="009542BF" w:rsidRPr="00887890" w:rsidRDefault="004E3AE2" w:rsidP="00CB40F4">
      <w:pPr>
        <w:pStyle w:val="PlainText"/>
        <w:numPr>
          <w:ilvl w:val="0"/>
          <w:numId w:val="8"/>
        </w:numPr>
        <w:tabs>
          <w:tab w:val="clear" w:pos="72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 w:rsidRPr="00061145">
        <w:rPr>
          <w:rFonts w:ascii="Garamond" w:eastAsia="MS Mincho" w:hAnsi="Garamond"/>
          <w:b/>
          <w:sz w:val="24"/>
          <w:szCs w:val="24"/>
        </w:rPr>
        <w:t>S</w:t>
      </w:r>
      <w:r w:rsidR="00061145" w:rsidRPr="00061145">
        <w:rPr>
          <w:rFonts w:ascii="Garamond" w:eastAsia="MS Mincho" w:hAnsi="Garamond"/>
          <w:b/>
          <w:sz w:val="24"/>
          <w:szCs w:val="24"/>
        </w:rPr>
        <w:t>trategic Decisions Group.</w:t>
      </w:r>
      <w:r>
        <w:rPr>
          <w:rFonts w:ascii="Garamond" w:eastAsia="MS Mincho" w:hAnsi="Garamond"/>
          <w:sz w:val="24"/>
          <w:szCs w:val="24"/>
        </w:rPr>
        <w:t xml:space="preserve"> </w:t>
      </w:r>
      <w:r w:rsidR="009542BF" w:rsidRPr="00887890">
        <w:rPr>
          <w:rFonts w:ascii="Garamond" w:eastAsia="MS Mincho" w:hAnsi="Garamond"/>
          <w:sz w:val="24"/>
          <w:szCs w:val="24"/>
        </w:rPr>
        <w:t xml:space="preserve">Developed </w:t>
      </w:r>
      <w:r w:rsidR="002E3514">
        <w:rPr>
          <w:rFonts w:ascii="Garamond" w:eastAsia="MS Mincho" w:hAnsi="Garamond"/>
          <w:sz w:val="24"/>
          <w:szCs w:val="24"/>
        </w:rPr>
        <w:t>optimization</w:t>
      </w:r>
      <w:r w:rsidR="009542BF" w:rsidRPr="00887890">
        <w:rPr>
          <w:rFonts w:ascii="Garamond" w:eastAsia="MS Mincho" w:hAnsi="Garamond"/>
          <w:sz w:val="24"/>
          <w:szCs w:val="24"/>
        </w:rPr>
        <w:t xml:space="preserve"> model to plan review meetings by partners to discuss consultants’ performances</w:t>
      </w:r>
      <w:r w:rsidR="008C3F3A" w:rsidRPr="00887890">
        <w:rPr>
          <w:rFonts w:ascii="Garamond" w:eastAsia="MS Mincho" w:hAnsi="Garamond"/>
          <w:sz w:val="24"/>
          <w:szCs w:val="24"/>
        </w:rPr>
        <w:t xml:space="preserve"> (10/00</w:t>
      </w:r>
      <w:r w:rsidR="00061145">
        <w:rPr>
          <w:rFonts w:ascii="Garamond" w:eastAsia="MS Mincho" w:hAnsi="Garamond"/>
          <w:sz w:val="24"/>
          <w:szCs w:val="24"/>
        </w:rPr>
        <w:t xml:space="preserve">; </w:t>
      </w:r>
      <w:r w:rsidR="008C3F3A" w:rsidRPr="00887890">
        <w:rPr>
          <w:rFonts w:ascii="Garamond" w:eastAsia="MS Mincho" w:hAnsi="Garamond"/>
          <w:sz w:val="24"/>
          <w:szCs w:val="24"/>
        </w:rPr>
        <w:t>1/01</w:t>
      </w:r>
      <w:r w:rsidR="00061145">
        <w:rPr>
          <w:rFonts w:ascii="Garamond" w:eastAsia="MS Mincho" w:hAnsi="Garamond"/>
          <w:sz w:val="24"/>
          <w:szCs w:val="24"/>
        </w:rPr>
        <w:t xml:space="preserve">; </w:t>
      </w:r>
      <w:r w:rsidR="008C3F3A" w:rsidRPr="00887890">
        <w:rPr>
          <w:rFonts w:ascii="Garamond" w:eastAsia="MS Mincho" w:hAnsi="Garamond"/>
          <w:sz w:val="24"/>
          <w:szCs w:val="24"/>
        </w:rPr>
        <w:t>3/01</w:t>
      </w:r>
      <w:r w:rsidR="00061145">
        <w:rPr>
          <w:rFonts w:ascii="Garamond" w:eastAsia="MS Mincho" w:hAnsi="Garamond"/>
          <w:sz w:val="24"/>
          <w:szCs w:val="24"/>
        </w:rPr>
        <w:t>;</w:t>
      </w:r>
      <w:r w:rsidR="008C3F3A" w:rsidRPr="00887890">
        <w:rPr>
          <w:rFonts w:ascii="Garamond" w:eastAsia="MS Mincho" w:hAnsi="Garamond"/>
          <w:sz w:val="24"/>
          <w:szCs w:val="24"/>
        </w:rPr>
        <w:t xml:space="preserve"> 1/02</w:t>
      </w:r>
      <w:r w:rsidR="00061145">
        <w:rPr>
          <w:rFonts w:ascii="Garamond" w:eastAsia="MS Mincho" w:hAnsi="Garamond"/>
          <w:sz w:val="24"/>
          <w:szCs w:val="24"/>
        </w:rPr>
        <w:t xml:space="preserve">; </w:t>
      </w:r>
      <w:r w:rsidR="008C3F3A" w:rsidRPr="00887890">
        <w:rPr>
          <w:rFonts w:ascii="Garamond" w:eastAsia="MS Mincho" w:hAnsi="Garamond"/>
          <w:sz w:val="24"/>
          <w:szCs w:val="24"/>
        </w:rPr>
        <w:t>3/02</w:t>
      </w:r>
      <w:r w:rsidR="00061145">
        <w:rPr>
          <w:rFonts w:ascii="Garamond" w:eastAsia="MS Mincho" w:hAnsi="Garamond"/>
          <w:sz w:val="24"/>
          <w:szCs w:val="24"/>
        </w:rPr>
        <w:t xml:space="preserve">; </w:t>
      </w:r>
      <w:r w:rsidR="002463B2" w:rsidRPr="00887890">
        <w:rPr>
          <w:rFonts w:ascii="Garamond" w:eastAsia="MS Mincho" w:hAnsi="Garamond"/>
          <w:sz w:val="24"/>
          <w:szCs w:val="24"/>
        </w:rPr>
        <w:t>1/03)</w:t>
      </w:r>
    </w:p>
    <w:p w:rsidR="00AC7607" w:rsidRPr="00887890" w:rsidRDefault="00AC7607" w:rsidP="00CB40F4">
      <w:pPr>
        <w:pStyle w:val="PlainText"/>
        <w:numPr>
          <w:ilvl w:val="0"/>
          <w:numId w:val="8"/>
        </w:numPr>
        <w:tabs>
          <w:tab w:val="clear" w:pos="72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 w:rsidRPr="00061145">
        <w:rPr>
          <w:rFonts w:ascii="Garamond" w:eastAsia="MS Mincho" w:hAnsi="Garamond"/>
          <w:b/>
          <w:sz w:val="24"/>
          <w:szCs w:val="24"/>
        </w:rPr>
        <w:t>Expedia</w:t>
      </w:r>
      <w:r w:rsidR="004E3AE2" w:rsidRPr="00061145">
        <w:rPr>
          <w:rFonts w:ascii="Garamond" w:eastAsia="MS Mincho" w:hAnsi="Garamond"/>
          <w:b/>
          <w:sz w:val="24"/>
          <w:szCs w:val="24"/>
        </w:rPr>
        <w:t>.</w:t>
      </w:r>
      <w:r w:rsidR="004E3AE2">
        <w:rPr>
          <w:rFonts w:ascii="Garamond" w:eastAsia="MS Mincho" w:hAnsi="Garamond"/>
          <w:sz w:val="24"/>
          <w:szCs w:val="24"/>
        </w:rPr>
        <w:t xml:space="preserve"> </w:t>
      </w:r>
      <w:r w:rsidRPr="00887890">
        <w:rPr>
          <w:rFonts w:ascii="Garamond" w:eastAsia="MS Mincho" w:hAnsi="Garamond"/>
          <w:sz w:val="24"/>
          <w:szCs w:val="24"/>
        </w:rPr>
        <w:t>Developed animated computer simulat</w:t>
      </w:r>
      <w:r w:rsidR="00887890">
        <w:rPr>
          <w:rFonts w:ascii="Garamond" w:eastAsia="MS Mincho" w:hAnsi="Garamond"/>
          <w:sz w:val="24"/>
          <w:szCs w:val="24"/>
        </w:rPr>
        <w:t>ion model of the company’s call</w:t>
      </w:r>
      <w:r w:rsidR="00537CA8" w:rsidRPr="00887890">
        <w:rPr>
          <w:rFonts w:ascii="Garamond" w:eastAsia="MS Mincho" w:hAnsi="Garamond"/>
          <w:sz w:val="24"/>
          <w:szCs w:val="24"/>
        </w:rPr>
        <w:t xml:space="preserve"> </w:t>
      </w:r>
      <w:r w:rsidRPr="00887890">
        <w:rPr>
          <w:rFonts w:ascii="Garamond" w:eastAsia="MS Mincho" w:hAnsi="Garamond"/>
          <w:sz w:val="24"/>
          <w:szCs w:val="24"/>
        </w:rPr>
        <w:t>center operat</w:t>
      </w:r>
      <w:r w:rsidR="002463B2" w:rsidRPr="00887890">
        <w:rPr>
          <w:rFonts w:ascii="Garamond" w:eastAsia="MS Mincho" w:hAnsi="Garamond"/>
          <w:sz w:val="24"/>
          <w:szCs w:val="24"/>
        </w:rPr>
        <w:t>ions in Tacoma, WA. (5/02-6/02)</w:t>
      </w:r>
    </w:p>
    <w:p w:rsidR="009542BF" w:rsidRPr="00887890" w:rsidRDefault="004E3AE2" w:rsidP="00CB40F4">
      <w:pPr>
        <w:pStyle w:val="PlainText"/>
        <w:numPr>
          <w:ilvl w:val="0"/>
          <w:numId w:val="8"/>
        </w:numPr>
        <w:tabs>
          <w:tab w:val="clear" w:pos="72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 w:rsidRPr="00061145">
        <w:rPr>
          <w:rFonts w:ascii="Garamond" w:eastAsia="MS Mincho" w:hAnsi="Garamond"/>
          <w:b/>
          <w:sz w:val="24"/>
          <w:szCs w:val="24"/>
        </w:rPr>
        <w:t>Irwin/McGraw Hill.</w:t>
      </w:r>
      <w:r>
        <w:rPr>
          <w:rFonts w:ascii="Garamond" w:eastAsia="MS Mincho" w:hAnsi="Garamond"/>
          <w:sz w:val="24"/>
          <w:szCs w:val="24"/>
        </w:rPr>
        <w:t xml:space="preserve"> </w:t>
      </w:r>
      <w:r w:rsidR="009542BF" w:rsidRPr="00887890">
        <w:rPr>
          <w:rFonts w:ascii="Garamond" w:eastAsia="MS Mincho" w:hAnsi="Garamond"/>
          <w:sz w:val="24"/>
          <w:szCs w:val="24"/>
        </w:rPr>
        <w:t>Reviewed 3</w:t>
      </w:r>
      <w:r w:rsidR="009542BF" w:rsidRPr="00887890">
        <w:rPr>
          <w:rFonts w:ascii="Garamond" w:eastAsia="MS Mincho" w:hAnsi="Garamond"/>
          <w:sz w:val="24"/>
          <w:szCs w:val="24"/>
          <w:vertAlign w:val="superscript"/>
        </w:rPr>
        <w:t>rd</w:t>
      </w:r>
      <w:r w:rsidR="009542BF" w:rsidRPr="00887890">
        <w:rPr>
          <w:rFonts w:ascii="Garamond" w:eastAsia="MS Mincho" w:hAnsi="Garamond"/>
          <w:sz w:val="24"/>
          <w:szCs w:val="24"/>
        </w:rPr>
        <w:t xml:space="preserve"> edition of </w:t>
      </w:r>
      <w:r w:rsidR="009542BF" w:rsidRPr="00887890">
        <w:rPr>
          <w:rFonts w:ascii="Garamond" w:eastAsia="MS Mincho" w:hAnsi="Garamond"/>
          <w:sz w:val="24"/>
          <w:szCs w:val="24"/>
          <w:u w:val="single"/>
        </w:rPr>
        <w:t>Fundamentals of Operations Management</w:t>
      </w:r>
      <w:r w:rsidR="009542BF" w:rsidRPr="00887890">
        <w:rPr>
          <w:rFonts w:ascii="Garamond" w:eastAsia="MS Mincho" w:hAnsi="Garamond"/>
          <w:sz w:val="24"/>
          <w:szCs w:val="24"/>
        </w:rPr>
        <w:t xml:space="preserve"> by Da</w:t>
      </w:r>
      <w:r w:rsidR="002463B2" w:rsidRPr="00887890">
        <w:rPr>
          <w:rFonts w:ascii="Garamond" w:eastAsia="MS Mincho" w:hAnsi="Garamond"/>
          <w:sz w:val="24"/>
          <w:szCs w:val="24"/>
        </w:rPr>
        <w:t xml:space="preserve">vis, </w:t>
      </w:r>
      <w:proofErr w:type="spellStart"/>
      <w:r w:rsidR="002463B2" w:rsidRPr="00887890">
        <w:rPr>
          <w:rFonts w:ascii="Garamond" w:eastAsia="MS Mincho" w:hAnsi="Garamond"/>
          <w:sz w:val="24"/>
          <w:szCs w:val="24"/>
        </w:rPr>
        <w:t>Aquilano</w:t>
      </w:r>
      <w:proofErr w:type="spellEnd"/>
      <w:r w:rsidR="002463B2" w:rsidRPr="00887890">
        <w:rPr>
          <w:rFonts w:ascii="Garamond" w:eastAsia="MS Mincho" w:hAnsi="Garamond"/>
          <w:sz w:val="24"/>
          <w:szCs w:val="24"/>
        </w:rPr>
        <w:t xml:space="preserve"> and Chase (11/99)</w:t>
      </w:r>
    </w:p>
    <w:p w:rsidR="009542BF" w:rsidRPr="00887890" w:rsidRDefault="009542BF" w:rsidP="00CB40F4">
      <w:pPr>
        <w:pStyle w:val="PlainText"/>
        <w:numPr>
          <w:ilvl w:val="0"/>
          <w:numId w:val="8"/>
        </w:numPr>
        <w:tabs>
          <w:tab w:val="clear" w:pos="72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 w:rsidRPr="00061145">
        <w:rPr>
          <w:rFonts w:ascii="Garamond" w:eastAsia="MS Mincho" w:hAnsi="Garamond"/>
          <w:b/>
          <w:sz w:val="24"/>
          <w:szCs w:val="24"/>
        </w:rPr>
        <w:t>John Wiley</w:t>
      </w:r>
      <w:r w:rsidR="004E3AE2" w:rsidRPr="00061145">
        <w:rPr>
          <w:rFonts w:ascii="Garamond" w:eastAsia="MS Mincho" w:hAnsi="Garamond"/>
          <w:b/>
          <w:sz w:val="24"/>
          <w:szCs w:val="24"/>
        </w:rPr>
        <w:t>.</w:t>
      </w:r>
      <w:r w:rsidR="004E3AE2">
        <w:rPr>
          <w:rFonts w:ascii="Garamond" w:eastAsia="MS Mincho" w:hAnsi="Garamond"/>
          <w:sz w:val="24"/>
          <w:szCs w:val="24"/>
        </w:rPr>
        <w:t xml:space="preserve"> </w:t>
      </w:r>
      <w:r w:rsidR="008C68E9" w:rsidRPr="00887890">
        <w:rPr>
          <w:rFonts w:ascii="Garamond" w:eastAsia="MS Mincho" w:hAnsi="Garamond"/>
          <w:sz w:val="24"/>
          <w:szCs w:val="24"/>
        </w:rPr>
        <w:t xml:space="preserve">Reviewed 4 chapters of an </w:t>
      </w:r>
      <w:r w:rsidR="002463B2" w:rsidRPr="00887890">
        <w:rPr>
          <w:rFonts w:ascii="Garamond" w:eastAsia="MS Mincho" w:hAnsi="Garamond"/>
          <w:sz w:val="24"/>
          <w:szCs w:val="24"/>
        </w:rPr>
        <w:t>operations</w:t>
      </w:r>
      <w:r w:rsidR="002463B2" w:rsidRPr="00887890">
        <w:rPr>
          <w:rFonts w:ascii="Garamond" w:eastAsia="MS Mincho" w:hAnsi="Garamond"/>
          <w:sz w:val="24"/>
          <w:szCs w:val="24"/>
          <w:u w:val="single"/>
        </w:rPr>
        <w:t xml:space="preserve"> </w:t>
      </w:r>
      <w:r w:rsidR="002463B2" w:rsidRPr="00887890">
        <w:rPr>
          <w:rFonts w:ascii="Garamond" w:eastAsia="MS Mincho" w:hAnsi="Garamond"/>
          <w:sz w:val="24"/>
          <w:szCs w:val="24"/>
        </w:rPr>
        <w:t>text by Reid and Sanders (7/99)</w:t>
      </w:r>
    </w:p>
    <w:p w:rsidR="009542BF" w:rsidRPr="00887890" w:rsidRDefault="004E3AE2" w:rsidP="00CB40F4">
      <w:pPr>
        <w:pStyle w:val="PlainText"/>
        <w:numPr>
          <w:ilvl w:val="0"/>
          <w:numId w:val="8"/>
        </w:numPr>
        <w:tabs>
          <w:tab w:val="clear" w:pos="72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 w:rsidRPr="00061145">
        <w:rPr>
          <w:rFonts w:ascii="Garamond" w:eastAsia="MS Mincho" w:hAnsi="Garamond"/>
          <w:b/>
          <w:sz w:val="24"/>
          <w:szCs w:val="24"/>
        </w:rPr>
        <w:t>Irwin/McGraw Hill.</w:t>
      </w:r>
      <w:r>
        <w:rPr>
          <w:rFonts w:ascii="Garamond" w:eastAsia="MS Mincho" w:hAnsi="Garamond"/>
          <w:sz w:val="24"/>
          <w:szCs w:val="24"/>
        </w:rPr>
        <w:t xml:space="preserve"> </w:t>
      </w:r>
      <w:r w:rsidR="009542BF" w:rsidRPr="00887890">
        <w:rPr>
          <w:rFonts w:ascii="Garamond" w:eastAsia="MS Mincho" w:hAnsi="Garamond"/>
          <w:sz w:val="24"/>
          <w:szCs w:val="24"/>
        </w:rPr>
        <w:t>Reviewed 4 chapters</w:t>
      </w:r>
      <w:r w:rsidR="000D7864">
        <w:rPr>
          <w:rFonts w:ascii="Garamond" w:eastAsia="MS Mincho" w:hAnsi="Garamond"/>
          <w:sz w:val="24"/>
          <w:szCs w:val="24"/>
        </w:rPr>
        <w:t xml:space="preserve"> </w:t>
      </w:r>
      <w:r w:rsidR="009542BF" w:rsidRPr="00887890">
        <w:rPr>
          <w:rFonts w:ascii="Garamond" w:eastAsia="MS Mincho" w:hAnsi="Garamond"/>
          <w:sz w:val="24"/>
          <w:szCs w:val="24"/>
        </w:rPr>
        <w:t xml:space="preserve">of </w:t>
      </w:r>
      <w:r w:rsidR="009542BF" w:rsidRPr="00887890">
        <w:rPr>
          <w:rFonts w:ascii="Garamond" w:eastAsia="MS Mincho" w:hAnsi="Garamond"/>
          <w:sz w:val="24"/>
          <w:szCs w:val="24"/>
          <w:u w:val="single"/>
        </w:rPr>
        <w:t>Introduction to Management Science</w:t>
      </w:r>
      <w:r w:rsidR="009542BF" w:rsidRPr="00887890">
        <w:rPr>
          <w:rFonts w:ascii="Garamond" w:eastAsia="MS Mincho" w:hAnsi="Garamond"/>
          <w:sz w:val="24"/>
          <w:szCs w:val="24"/>
        </w:rPr>
        <w:t xml:space="preserve"> by Hillier, Hillier</w:t>
      </w:r>
      <w:r w:rsidR="002463B2" w:rsidRPr="00887890">
        <w:rPr>
          <w:rFonts w:ascii="Garamond" w:eastAsia="MS Mincho" w:hAnsi="Garamond"/>
          <w:sz w:val="24"/>
          <w:szCs w:val="24"/>
        </w:rPr>
        <w:t xml:space="preserve"> and Lieberman (9/97)</w:t>
      </w:r>
    </w:p>
    <w:p w:rsidR="009542BF" w:rsidRPr="00887890" w:rsidRDefault="004E3AE2" w:rsidP="00CB40F4">
      <w:pPr>
        <w:pStyle w:val="PlainText"/>
        <w:numPr>
          <w:ilvl w:val="0"/>
          <w:numId w:val="8"/>
        </w:numPr>
        <w:tabs>
          <w:tab w:val="clear" w:pos="72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 w:rsidRPr="00061145">
        <w:rPr>
          <w:rFonts w:ascii="Garamond" w:eastAsia="MS Mincho" w:hAnsi="Garamond"/>
          <w:b/>
          <w:sz w:val="24"/>
          <w:szCs w:val="24"/>
        </w:rPr>
        <w:t>Onward.</w:t>
      </w:r>
      <w:r>
        <w:rPr>
          <w:rFonts w:ascii="Garamond" w:eastAsia="MS Mincho" w:hAnsi="Garamond"/>
          <w:sz w:val="24"/>
          <w:szCs w:val="24"/>
        </w:rPr>
        <w:t xml:space="preserve"> </w:t>
      </w:r>
      <w:r w:rsidR="009542BF" w:rsidRPr="00887890">
        <w:rPr>
          <w:rFonts w:ascii="Garamond" w:eastAsia="MS Mincho" w:hAnsi="Garamond"/>
          <w:sz w:val="24"/>
          <w:szCs w:val="24"/>
        </w:rPr>
        <w:t xml:space="preserve">Developed and analyzed call </w:t>
      </w:r>
      <w:r w:rsidR="002463B2" w:rsidRPr="00887890">
        <w:rPr>
          <w:rFonts w:ascii="Garamond" w:eastAsia="MS Mincho" w:hAnsi="Garamond"/>
          <w:sz w:val="24"/>
          <w:szCs w:val="24"/>
        </w:rPr>
        <w:t>center simulation models (7/97)</w:t>
      </w:r>
    </w:p>
    <w:p w:rsidR="009542BF" w:rsidRDefault="009542BF" w:rsidP="00CB40F4">
      <w:pPr>
        <w:pStyle w:val="PlainText"/>
        <w:numPr>
          <w:ilvl w:val="0"/>
          <w:numId w:val="8"/>
        </w:numPr>
        <w:tabs>
          <w:tab w:val="clear" w:pos="72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 w:rsidRPr="00061145">
        <w:rPr>
          <w:rFonts w:ascii="Garamond" w:eastAsia="MS Mincho" w:hAnsi="Garamond"/>
          <w:b/>
          <w:sz w:val="24"/>
          <w:szCs w:val="24"/>
        </w:rPr>
        <w:t>Sys</w:t>
      </w:r>
      <w:r w:rsidR="004E3AE2" w:rsidRPr="00061145">
        <w:rPr>
          <w:rFonts w:ascii="Garamond" w:eastAsia="MS Mincho" w:hAnsi="Garamond"/>
          <w:b/>
          <w:sz w:val="24"/>
          <w:szCs w:val="24"/>
        </w:rPr>
        <w:t>tems Modeling Corp.</w:t>
      </w:r>
      <w:r w:rsidR="004E3AE2">
        <w:rPr>
          <w:rFonts w:ascii="Garamond" w:eastAsia="MS Mincho" w:hAnsi="Garamond"/>
          <w:sz w:val="24"/>
          <w:szCs w:val="24"/>
        </w:rPr>
        <w:t xml:space="preserve"> </w:t>
      </w:r>
      <w:r w:rsidRPr="00887890">
        <w:rPr>
          <w:rFonts w:ascii="Garamond" w:eastAsia="MS Mincho" w:hAnsi="Garamond"/>
          <w:sz w:val="24"/>
          <w:szCs w:val="24"/>
        </w:rPr>
        <w:t>Beta tester for call cen</w:t>
      </w:r>
      <w:r w:rsidR="002463B2" w:rsidRPr="00887890">
        <w:rPr>
          <w:rFonts w:ascii="Garamond" w:eastAsia="MS Mincho" w:hAnsi="Garamond"/>
          <w:sz w:val="24"/>
          <w:szCs w:val="24"/>
        </w:rPr>
        <w:t>ter simulation software (10/96)</w:t>
      </w:r>
    </w:p>
    <w:p w:rsidR="00A33B3A" w:rsidRPr="00887890" w:rsidRDefault="00A33B3A" w:rsidP="00CB40F4">
      <w:pPr>
        <w:pStyle w:val="PlainText"/>
        <w:ind w:left="360" w:right="-270"/>
        <w:rPr>
          <w:rFonts w:ascii="Garamond" w:eastAsia="MS Mincho" w:hAnsi="Garamond"/>
          <w:i/>
          <w:iCs/>
          <w:sz w:val="24"/>
          <w:szCs w:val="24"/>
        </w:rPr>
      </w:pPr>
    </w:p>
    <w:p w:rsidR="009542BF" w:rsidRPr="00887890" w:rsidRDefault="009542BF" w:rsidP="00CB40F4">
      <w:pPr>
        <w:pStyle w:val="PlainText"/>
        <w:numPr>
          <w:ilvl w:val="0"/>
          <w:numId w:val="3"/>
        </w:numPr>
        <w:ind w:right="-270"/>
        <w:rPr>
          <w:rFonts w:ascii="Garamond" w:eastAsia="MS Mincho" w:hAnsi="Garamond"/>
          <w:i/>
          <w:iCs/>
          <w:sz w:val="24"/>
          <w:szCs w:val="24"/>
        </w:rPr>
      </w:pPr>
      <w:r w:rsidRPr="00887890">
        <w:rPr>
          <w:rFonts w:ascii="Garamond" w:eastAsia="MS Mincho" w:hAnsi="Garamond"/>
          <w:i/>
          <w:iCs/>
          <w:sz w:val="24"/>
          <w:szCs w:val="24"/>
        </w:rPr>
        <w:t>Other Business/Professional Involvement</w:t>
      </w:r>
    </w:p>
    <w:p w:rsidR="00C24110" w:rsidRDefault="00C24110" w:rsidP="00CB40F4">
      <w:pPr>
        <w:pStyle w:val="PlainText"/>
        <w:numPr>
          <w:ilvl w:val="0"/>
          <w:numId w:val="16"/>
        </w:numPr>
        <w:ind w:right="-270"/>
        <w:rPr>
          <w:rFonts w:ascii="Garamond" w:eastAsia="MS Mincho" w:hAnsi="Garamond"/>
          <w:sz w:val="24"/>
          <w:szCs w:val="24"/>
        </w:rPr>
      </w:pPr>
      <w:r>
        <w:rPr>
          <w:rFonts w:ascii="Garamond" w:eastAsia="MS Mincho" w:hAnsi="Garamond"/>
          <w:sz w:val="24"/>
          <w:szCs w:val="24"/>
        </w:rPr>
        <w:t xml:space="preserve">Co-Chair, </w:t>
      </w:r>
      <w:r w:rsidRPr="00C24110">
        <w:rPr>
          <w:rFonts w:ascii="Garamond" w:eastAsia="MS Mincho" w:hAnsi="Garamond"/>
          <w:i/>
          <w:sz w:val="24"/>
          <w:szCs w:val="24"/>
        </w:rPr>
        <w:t>28</w:t>
      </w:r>
      <w:r w:rsidRPr="00C24110">
        <w:rPr>
          <w:rFonts w:ascii="Garamond" w:eastAsia="MS Mincho" w:hAnsi="Garamond"/>
          <w:i/>
          <w:sz w:val="24"/>
          <w:szCs w:val="24"/>
          <w:vertAlign w:val="superscript"/>
        </w:rPr>
        <w:t>th</w:t>
      </w:r>
      <w:r w:rsidRPr="00C24110">
        <w:rPr>
          <w:rFonts w:ascii="Garamond" w:eastAsia="MS Mincho" w:hAnsi="Garamond"/>
          <w:i/>
          <w:sz w:val="24"/>
          <w:szCs w:val="24"/>
        </w:rPr>
        <w:t xml:space="preserve"> Annual CSU-POM Faculty Conference</w:t>
      </w:r>
      <w:r w:rsidRPr="00C24110">
        <w:rPr>
          <w:rFonts w:ascii="Garamond" w:eastAsia="MS Mincho" w:hAnsi="Garamond"/>
          <w:sz w:val="24"/>
          <w:szCs w:val="24"/>
        </w:rPr>
        <w:t xml:space="preserve">, San Francisco, CA, Feb. </w:t>
      </w:r>
      <w:r>
        <w:rPr>
          <w:rFonts w:ascii="Garamond" w:eastAsia="MS Mincho" w:hAnsi="Garamond"/>
          <w:sz w:val="24"/>
          <w:szCs w:val="24"/>
        </w:rPr>
        <w:t>26-</w:t>
      </w:r>
      <w:r w:rsidRPr="00C24110">
        <w:rPr>
          <w:rFonts w:ascii="Garamond" w:eastAsia="MS Mincho" w:hAnsi="Garamond"/>
          <w:sz w:val="24"/>
          <w:szCs w:val="24"/>
        </w:rPr>
        <w:t>27, 2016</w:t>
      </w:r>
    </w:p>
    <w:p w:rsidR="0071474C" w:rsidRDefault="0071474C" w:rsidP="00CB40F4">
      <w:pPr>
        <w:pStyle w:val="PlainText"/>
        <w:numPr>
          <w:ilvl w:val="0"/>
          <w:numId w:val="16"/>
        </w:numPr>
        <w:ind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 xml:space="preserve">President, </w:t>
      </w:r>
      <w:r w:rsidRPr="00887890">
        <w:rPr>
          <w:rFonts w:ascii="Garamond" w:eastAsia="MS Mincho" w:hAnsi="Garamond"/>
          <w:i/>
          <w:iCs/>
          <w:sz w:val="24"/>
          <w:szCs w:val="24"/>
        </w:rPr>
        <w:t>CSU-POM Faculty Organization</w:t>
      </w:r>
      <w:r w:rsidR="00731DFC">
        <w:rPr>
          <w:rFonts w:ascii="Garamond" w:eastAsia="MS Mincho" w:hAnsi="Garamond"/>
          <w:sz w:val="24"/>
          <w:szCs w:val="24"/>
        </w:rPr>
        <w:t>, 2004-05</w:t>
      </w:r>
    </w:p>
    <w:p w:rsidR="00C24110" w:rsidRPr="00C24110" w:rsidRDefault="00C24110" w:rsidP="00CB40F4">
      <w:pPr>
        <w:pStyle w:val="PlainText"/>
        <w:numPr>
          <w:ilvl w:val="0"/>
          <w:numId w:val="16"/>
        </w:numPr>
        <w:ind w:right="-270"/>
        <w:rPr>
          <w:rFonts w:ascii="Garamond" w:eastAsia="MS Mincho" w:hAnsi="Garamond"/>
          <w:sz w:val="24"/>
          <w:szCs w:val="24"/>
        </w:rPr>
      </w:pPr>
      <w:r>
        <w:rPr>
          <w:rFonts w:ascii="Garamond" w:eastAsia="MS Mincho" w:hAnsi="Garamond"/>
          <w:sz w:val="24"/>
          <w:szCs w:val="24"/>
        </w:rPr>
        <w:t xml:space="preserve">Chair, </w:t>
      </w:r>
      <w:r w:rsidRPr="00C24110">
        <w:rPr>
          <w:rFonts w:ascii="Garamond" w:eastAsia="MS Mincho" w:hAnsi="Garamond"/>
          <w:i/>
          <w:sz w:val="24"/>
          <w:szCs w:val="24"/>
        </w:rPr>
        <w:t>17</w:t>
      </w:r>
      <w:r w:rsidRPr="00C24110">
        <w:rPr>
          <w:rFonts w:ascii="Garamond" w:eastAsia="MS Mincho" w:hAnsi="Garamond"/>
          <w:i/>
          <w:sz w:val="24"/>
          <w:szCs w:val="24"/>
          <w:vertAlign w:val="superscript"/>
        </w:rPr>
        <w:t>th</w:t>
      </w:r>
      <w:r w:rsidRPr="00C24110">
        <w:rPr>
          <w:rFonts w:ascii="Garamond" w:eastAsia="MS Mincho" w:hAnsi="Garamond"/>
          <w:i/>
          <w:sz w:val="24"/>
          <w:szCs w:val="24"/>
        </w:rPr>
        <w:t xml:space="preserve"> Annual CSU-POM Faculty Conference</w:t>
      </w:r>
      <w:r w:rsidRPr="00C24110">
        <w:rPr>
          <w:rFonts w:ascii="Garamond" w:eastAsia="MS Mincho" w:hAnsi="Garamond"/>
          <w:sz w:val="24"/>
          <w:szCs w:val="24"/>
        </w:rPr>
        <w:t xml:space="preserve">, San Francisco, CA, Feb. </w:t>
      </w:r>
      <w:r w:rsidR="00C813C4">
        <w:rPr>
          <w:rFonts w:ascii="Garamond" w:eastAsia="MS Mincho" w:hAnsi="Garamond"/>
          <w:sz w:val="24"/>
          <w:szCs w:val="24"/>
        </w:rPr>
        <w:t>18-19</w:t>
      </w:r>
      <w:r>
        <w:rPr>
          <w:rFonts w:ascii="Garamond" w:eastAsia="MS Mincho" w:hAnsi="Garamond"/>
          <w:sz w:val="24"/>
          <w:szCs w:val="24"/>
        </w:rPr>
        <w:t>, 2005</w:t>
      </w:r>
    </w:p>
    <w:p w:rsidR="009542BF" w:rsidRPr="00887890" w:rsidRDefault="009542BF" w:rsidP="00CB40F4">
      <w:pPr>
        <w:pStyle w:val="PlainText"/>
        <w:numPr>
          <w:ilvl w:val="0"/>
          <w:numId w:val="4"/>
        </w:numPr>
        <w:ind w:right="-270"/>
        <w:rPr>
          <w:rFonts w:ascii="Garamond" w:hAnsi="Garamond"/>
          <w:sz w:val="24"/>
          <w:szCs w:val="24"/>
        </w:rPr>
      </w:pPr>
      <w:r w:rsidRPr="00887890">
        <w:rPr>
          <w:rFonts w:ascii="Garamond" w:hAnsi="Garamond"/>
          <w:sz w:val="24"/>
          <w:szCs w:val="24"/>
        </w:rPr>
        <w:t>Journal Referee:</w:t>
      </w:r>
    </w:p>
    <w:p w:rsidR="00040524" w:rsidRPr="00040524" w:rsidRDefault="00040524" w:rsidP="005B078E">
      <w:pPr>
        <w:pStyle w:val="PlainText"/>
        <w:numPr>
          <w:ilvl w:val="0"/>
          <w:numId w:val="12"/>
        </w:numPr>
        <w:ind w:right="-270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Operations Research and Decisions. </w:t>
      </w:r>
      <w:r w:rsidRPr="00040524">
        <w:rPr>
          <w:rFonts w:ascii="Garamond" w:hAnsi="Garamond"/>
          <w:sz w:val="24"/>
          <w:szCs w:val="24"/>
        </w:rPr>
        <w:t>Assigning Students to Multiple Seminars (6/22</w:t>
      </w:r>
      <w:r w:rsidR="000A3372">
        <w:rPr>
          <w:rFonts w:ascii="Garamond" w:hAnsi="Garamond"/>
          <w:sz w:val="24"/>
          <w:szCs w:val="24"/>
        </w:rPr>
        <w:t>; 10/22</w:t>
      </w:r>
      <w:r w:rsidRPr="00040524">
        <w:rPr>
          <w:rFonts w:ascii="Garamond" w:hAnsi="Garamond"/>
          <w:sz w:val="24"/>
          <w:szCs w:val="24"/>
        </w:rPr>
        <w:t>)</w:t>
      </w:r>
    </w:p>
    <w:p w:rsidR="00F24434" w:rsidRPr="00F24434" w:rsidRDefault="000C6A87" w:rsidP="005B078E">
      <w:pPr>
        <w:pStyle w:val="PlainText"/>
        <w:numPr>
          <w:ilvl w:val="0"/>
          <w:numId w:val="12"/>
        </w:numPr>
        <w:ind w:right="-270"/>
        <w:rPr>
          <w:rFonts w:ascii="Garamond" w:hAnsi="Garamond"/>
          <w:sz w:val="24"/>
          <w:szCs w:val="24"/>
        </w:rPr>
      </w:pPr>
      <w:r w:rsidRPr="00F24434">
        <w:rPr>
          <w:rFonts w:ascii="Garamond" w:hAnsi="Garamond"/>
          <w:i/>
          <w:sz w:val="24"/>
          <w:szCs w:val="24"/>
        </w:rPr>
        <w:t>Journal of Simulation</w:t>
      </w:r>
      <w:r w:rsidRPr="00F24434">
        <w:rPr>
          <w:rFonts w:ascii="Garamond" w:hAnsi="Garamond"/>
          <w:sz w:val="24"/>
          <w:szCs w:val="24"/>
        </w:rPr>
        <w:t xml:space="preserve">. </w:t>
      </w:r>
      <w:r w:rsidR="004F4838" w:rsidRPr="004F4838">
        <w:rPr>
          <w:rFonts w:ascii="Garamond" w:hAnsi="Garamond"/>
          <w:snapToGrid w:val="0"/>
          <w:color w:val="000000"/>
          <w:sz w:val="24"/>
          <w:szCs w:val="24"/>
        </w:rPr>
        <w:t>Simulation-Based Optimization for Multi</w:t>
      </w:r>
      <w:r w:rsidR="00BF0D5C">
        <w:rPr>
          <w:rFonts w:ascii="Garamond" w:hAnsi="Garamond"/>
          <w:snapToGrid w:val="0"/>
          <w:color w:val="000000"/>
          <w:sz w:val="24"/>
          <w:szCs w:val="24"/>
        </w:rPr>
        <w:t>p</w:t>
      </w:r>
      <w:r w:rsidR="004F4838" w:rsidRPr="004F4838">
        <w:rPr>
          <w:rFonts w:ascii="Garamond" w:hAnsi="Garamond"/>
          <w:snapToGrid w:val="0"/>
          <w:color w:val="000000"/>
          <w:sz w:val="24"/>
          <w:szCs w:val="24"/>
        </w:rPr>
        <w:t>eriod Redeployment in Emergency Medical Service</w:t>
      </w:r>
      <w:r w:rsidR="00BF0D5C">
        <w:rPr>
          <w:rFonts w:ascii="Garamond" w:hAnsi="Garamond"/>
          <w:snapToGrid w:val="0"/>
          <w:color w:val="000000"/>
          <w:sz w:val="24"/>
          <w:szCs w:val="24"/>
        </w:rPr>
        <w:t>s</w:t>
      </w:r>
      <w:r w:rsidR="00F24434" w:rsidRPr="00F24434">
        <w:rPr>
          <w:rFonts w:ascii="Garamond" w:hAnsi="Garamond"/>
          <w:snapToGrid w:val="0"/>
          <w:color w:val="000000"/>
          <w:sz w:val="24"/>
          <w:szCs w:val="24"/>
        </w:rPr>
        <w:t xml:space="preserve"> </w:t>
      </w:r>
      <w:r w:rsidR="004F4838">
        <w:rPr>
          <w:rFonts w:ascii="Garamond" w:hAnsi="Garamond"/>
          <w:snapToGrid w:val="0"/>
          <w:color w:val="000000"/>
          <w:sz w:val="24"/>
          <w:szCs w:val="24"/>
        </w:rPr>
        <w:t xml:space="preserve">(12/21); </w:t>
      </w:r>
      <w:r w:rsidR="00F24434" w:rsidRPr="00F24434">
        <w:rPr>
          <w:rFonts w:ascii="Garamond" w:hAnsi="Garamond"/>
          <w:sz w:val="24"/>
          <w:szCs w:val="24"/>
        </w:rPr>
        <w:t>Designing Hierarchical Network</w:t>
      </w:r>
      <w:r w:rsidR="00BF0D5C">
        <w:rPr>
          <w:rFonts w:ascii="Garamond" w:hAnsi="Garamond"/>
          <w:sz w:val="24"/>
          <w:szCs w:val="24"/>
        </w:rPr>
        <w:t>s</w:t>
      </w:r>
      <w:r w:rsidR="00F24434" w:rsidRPr="00F24434">
        <w:rPr>
          <w:rFonts w:ascii="Garamond" w:hAnsi="Garamond"/>
          <w:sz w:val="24"/>
          <w:szCs w:val="24"/>
        </w:rPr>
        <w:t xml:space="preserve"> of Urban Temporary Medical Centers after a Disaster (12/20); </w:t>
      </w:r>
      <w:r w:rsidR="00F24434" w:rsidRPr="00F24434">
        <w:rPr>
          <w:rFonts w:ascii="Garamond" w:hAnsi="Garamond"/>
          <w:snapToGrid w:val="0"/>
          <w:color w:val="000000"/>
          <w:sz w:val="24"/>
          <w:szCs w:val="24"/>
        </w:rPr>
        <w:t>Inventory Analysis in Bike Sharing Systems</w:t>
      </w:r>
      <w:r w:rsidR="00F24434" w:rsidRPr="00F24434">
        <w:rPr>
          <w:rFonts w:ascii="Garamond" w:hAnsi="Garamond"/>
          <w:i/>
          <w:sz w:val="24"/>
          <w:szCs w:val="24"/>
        </w:rPr>
        <w:t xml:space="preserve"> </w:t>
      </w:r>
      <w:r w:rsidR="00F24434" w:rsidRPr="00F24434">
        <w:rPr>
          <w:rFonts w:ascii="Garamond" w:hAnsi="Garamond"/>
          <w:snapToGrid w:val="0"/>
          <w:color w:val="000000"/>
          <w:sz w:val="24"/>
          <w:szCs w:val="24"/>
        </w:rPr>
        <w:t>(</w:t>
      </w:r>
      <w:r w:rsidR="00F24434" w:rsidRPr="00F24434">
        <w:rPr>
          <w:rFonts w:ascii="Garamond" w:hAnsi="Garamond"/>
          <w:sz w:val="24"/>
          <w:szCs w:val="24"/>
        </w:rPr>
        <w:t>6/19)</w:t>
      </w:r>
    </w:p>
    <w:p w:rsidR="00F24434" w:rsidRPr="00F24434" w:rsidRDefault="00F24434" w:rsidP="00F24434">
      <w:pPr>
        <w:pStyle w:val="PlainText"/>
        <w:numPr>
          <w:ilvl w:val="0"/>
          <w:numId w:val="12"/>
        </w:numPr>
        <w:ind w:right="-270"/>
        <w:rPr>
          <w:rFonts w:ascii="Garamond" w:eastAsia="MS Mincho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Spreadsheets in Education. </w:t>
      </w:r>
      <w:r>
        <w:rPr>
          <w:rFonts w:ascii="Garamond" w:hAnsi="Garamond"/>
          <w:sz w:val="24"/>
          <w:szCs w:val="24"/>
        </w:rPr>
        <w:t>O</w:t>
      </w:r>
      <w:r w:rsidRPr="0043625D">
        <w:rPr>
          <w:rFonts w:ascii="Garamond" w:hAnsi="Garamond"/>
          <w:sz w:val="24"/>
          <w:szCs w:val="24"/>
        </w:rPr>
        <w:t>ptimization of a Bi</w:t>
      </w:r>
      <w:r>
        <w:rPr>
          <w:rFonts w:ascii="Garamond" w:hAnsi="Garamond"/>
          <w:sz w:val="24"/>
          <w:szCs w:val="24"/>
        </w:rPr>
        <w:t>-Modal TSP (6/20)</w:t>
      </w:r>
    </w:p>
    <w:p w:rsidR="002655E8" w:rsidRPr="00887890" w:rsidRDefault="002655E8" w:rsidP="00CB40F4">
      <w:pPr>
        <w:pStyle w:val="PlainText"/>
        <w:numPr>
          <w:ilvl w:val="0"/>
          <w:numId w:val="12"/>
        </w:numPr>
        <w:ind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hAnsi="Garamond"/>
          <w:i/>
          <w:sz w:val="24"/>
          <w:szCs w:val="24"/>
        </w:rPr>
        <w:t>Service Science</w:t>
      </w:r>
      <w:r w:rsidRPr="00887890">
        <w:rPr>
          <w:rFonts w:ascii="Garamond" w:hAnsi="Garamond"/>
          <w:sz w:val="24"/>
          <w:szCs w:val="24"/>
        </w:rPr>
        <w:t xml:space="preserve">. </w:t>
      </w:r>
      <w:r w:rsidRPr="00887890">
        <w:rPr>
          <w:rFonts w:ascii="Garamond" w:hAnsi="Garamond"/>
          <w:snapToGrid w:val="0"/>
          <w:color w:val="000000"/>
          <w:sz w:val="24"/>
          <w:szCs w:val="24"/>
        </w:rPr>
        <w:t>Using Emergency Call Data to Raise Officer Safety (7/12)</w:t>
      </w:r>
    </w:p>
    <w:p w:rsidR="002655E8" w:rsidRPr="00887890" w:rsidRDefault="002655E8" w:rsidP="00CB40F4">
      <w:pPr>
        <w:pStyle w:val="PlainText"/>
        <w:numPr>
          <w:ilvl w:val="0"/>
          <w:numId w:val="12"/>
        </w:numPr>
        <w:ind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hAnsi="Garamond"/>
          <w:i/>
          <w:sz w:val="24"/>
          <w:szCs w:val="24"/>
        </w:rPr>
        <w:t>Computers &amp; Industrial Engin</w:t>
      </w:r>
      <w:r w:rsidR="00040524">
        <w:rPr>
          <w:rFonts w:ascii="Garamond" w:hAnsi="Garamond"/>
          <w:i/>
          <w:sz w:val="24"/>
          <w:szCs w:val="24"/>
        </w:rPr>
        <w:t>eering.</w:t>
      </w:r>
      <w:r w:rsidRPr="00887890">
        <w:rPr>
          <w:rFonts w:ascii="Garamond" w:hAnsi="Garamond"/>
          <w:snapToGrid w:val="0"/>
          <w:color w:val="000000"/>
          <w:sz w:val="24"/>
          <w:szCs w:val="24"/>
        </w:rPr>
        <w:t xml:space="preserve"> Workforce Planning &amp; Deployment (5/12</w:t>
      </w:r>
      <w:r w:rsidR="00EC32E5">
        <w:rPr>
          <w:rFonts w:ascii="Garamond" w:hAnsi="Garamond"/>
          <w:snapToGrid w:val="0"/>
          <w:color w:val="000000"/>
          <w:sz w:val="24"/>
          <w:szCs w:val="24"/>
        </w:rPr>
        <w:t xml:space="preserve">; </w:t>
      </w:r>
      <w:r w:rsidR="00650D24">
        <w:rPr>
          <w:rFonts w:ascii="Garamond" w:hAnsi="Garamond"/>
          <w:snapToGrid w:val="0"/>
          <w:color w:val="000000"/>
          <w:sz w:val="24"/>
          <w:szCs w:val="24"/>
        </w:rPr>
        <w:t>12/12)</w:t>
      </w:r>
    </w:p>
    <w:p w:rsidR="009542BF" w:rsidRPr="00887890" w:rsidRDefault="009542BF" w:rsidP="00CB40F4">
      <w:pPr>
        <w:pStyle w:val="PlainText"/>
        <w:numPr>
          <w:ilvl w:val="0"/>
          <w:numId w:val="12"/>
        </w:numPr>
        <w:ind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hAnsi="Garamond"/>
          <w:i/>
          <w:sz w:val="24"/>
          <w:szCs w:val="24"/>
        </w:rPr>
        <w:t>Journal of Statistics Education</w:t>
      </w:r>
      <w:r w:rsidRPr="00887890">
        <w:rPr>
          <w:rFonts w:ascii="Garamond" w:hAnsi="Garamond"/>
          <w:sz w:val="24"/>
          <w:szCs w:val="24"/>
        </w:rPr>
        <w:t xml:space="preserve">. </w:t>
      </w:r>
      <w:r w:rsidRPr="00887890">
        <w:rPr>
          <w:rFonts w:ascii="Garamond" w:hAnsi="Garamond"/>
          <w:snapToGrid w:val="0"/>
          <w:color w:val="000000"/>
          <w:sz w:val="24"/>
          <w:szCs w:val="24"/>
        </w:rPr>
        <w:t>Trends in Business Education</w:t>
      </w:r>
      <w:r w:rsidRPr="00887890">
        <w:rPr>
          <w:rFonts w:ascii="Garamond" w:hAnsi="Garamond"/>
          <w:i/>
          <w:sz w:val="24"/>
          <w:szCs w:val="24"/>
        </w:rPr>
        <w:t xml:space="preserve"> </w:t>
      </w:r>
      <w:r w:rsidRPr="00887890">
        <w:rPr>
          <w:rFonts w:ascii="Garamond" w:hAnsi="Garamond"/>
          <w:snapToGrid w:val="0"/>
          <w:color w:val="000000"/>
          <w:sz w:val="24"/>
          <w:szCs w:val="24"/>
        </w:rPr>
        <w:t>(</w:t>
      </w:r>
      <w:r w:rsidRPr="00887890">
        <w:rPr>
          <w:rFonts w:ascii="Garamond" w:hAnsi="Garamond"/>
          <w:sz w:val="24"/>
          <w:szCs w:val="24"/>
        </w:rPr>
        <w:t>5/02)</w:t>
      </w:r>
    </w:p>
    <w:p w:rsidR="009542BF" w:rsidRPr="00887890" w:rsidRDefault="009542BF" w:rsidP="00CB40F4">
      <w:pPr>
        <w:pStyle w:val="PlainText"/>
        <w:numPr>
          <w:ilvl w:val="0"/>
          <w:numId w:val="12"/>
        </w:numPr>
        <w:ind w:right="-270"/>
        <w:rPr>
          <w:rFonts w:ascii="Garamond" w:hAnsi="Garamond"/>
          <w:sz w:val="24"/>
          <w:szCs w:val="24"/>
        </w:rPr>
      </w:pPr>
      <w:r w:rsidRPr="00887890">
        <w:rPr>
          <w:rFonts w:ascii="Garamond" w:hAnsi="Garamond"/>
          <w:i/>
          <w:sz w:val="24"/>
          <w:szCs w:val="24"/>
        </w:rPr>
        <w:t>OMEGA</w:t>
      </w:r>
      <w:r w:rsidRPr="00887890">
        <w:rPr>
          <w:rFonts w:ascii="Garamond" w:hAnsi="Garamond"/>
          <w:sz w:val="24"/>
          <w:szCs w:val="24"/>
        </w:rPr>
        <w:t xml:space="preserve">. </w:t>
      </w:r>
      <w:r w:rsidRPr="00887890">
        <w:rPr>
          <w:rFonts w:ascii="Garamond" w:hAnsi="Garamond"/>
          <w:snapToGrid w:val="0"/>
          <w:color w:val="000000"/>
          <w:sz w:val="24"/>
          <w:szCs w:val="24"/>
        </w:rPr>
        <w:t>Call Center Design (</w:t>
      </w:r>
      <w:r w:rsidRPr="00887890">
        <w:rPr>
          <w:rFonts w:ascii="Garamond" w:hAnsi="Garamond"/>
          <w:sz w:val="24"/>
          <w:szCs w:val="24"/>
        </w:rPr>
        <w:t>2/01)</w:t>
      </w:r>
    </w:p>
    <w:p w:rsidR="009542BF" w:rsidRPr="00887890" w:rsidRDefault="009542BF" w:rsidP="00CB40F4">
      <w:pPr>
        <w:pStyle w:val="PlainText"/>
        <w:numPr>
          <w:ilvl w:val="0"/>
          <w:numId w:val="12"/>
        </w:numPr>
        <w:ind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hAnsi="Garamond"/>
          <w:i/>
          <w:sz w:val="24"/>
          <w:szCs w:val="24"/>
        </w:rPr>
        <w:t>European J. of Operational Research</w:t>
      </w:r>
      <w:r w:rsidRPr="00887890">
        <w:rPr>
          <w:rFonts w:ascii="Garamond" w:hAnsi="Garamond"/>
          <w:sz w:val="24"/>
          <w:szCs w:val="24"/>
        </w:rPr>
        <w:t xml:space="preserve">. </w:t>
      </w:r>
      <w:r w:rsidRPr="00887890">
        <w:rPr>
          <w:rFonts w:ascii="Garamond" w:hAnsi="Garamond"/>
          <w:snapToGrid w:val="0"/>
          <w:color w:val="000000"/>
          <w:sz w:val="24"/>
          <w:szCs w:val="24"/>
        </w:rPr>
        <w:t>Integer Programming (</w:t>
      </w:r>
      <w:r w:rsidRPr="00887890">
        <w:rPr>
          <w:rFonts w:ascii="Garamond" w:hAnsi="Garamond"/>
          <w:sz w:val="24"/>
          <w:szCs w:val="24"/>
        </w:rPr>
        <w:t>9/99)</w:t>
      </w:r>
    </w:p>
    <w:p w:rsidR="009542BF" w:rsidRPr="00D5571F" w:rsidRDefault="009542BF" w:rsidP="002D0362">
      <w:pPr>
        <w:pStyle w:val="PlainText"/>
        <w:numPr>
          <w:ilvl w:val="0"/>
          <w:numId w:val="12"/>
        </w:numPr>
        <w:ind w:right="-270"/>
        <w:rPr>
          <w:rFonts w:ascii="Garamond" w:eastAsia="MS Mincho" w:hAnsi="Garamond"/>
          <w:sz w:val="24"/>
          <w:szCs w:val="24"/>
        </w:rPr>
      </w:pPr>
      <w:r w:rsidRPr="00D5571F">
        <w:rPr>
          <w:rFonts w:ascii="Garamond" w:eastAsia="MS Mincho" w:hAnsi="Garamond"/>
          <w:i/>
          <w:iCs/>
          <w:sz w:val="24"/>
          <w:szCs w:val="24"/>
        </w:rPr>
        <w:t>Naval Research Logistics</w:t>
      </w:r>
      <w:r w:rsidRPr="00D5571F">
        <w:rPr>
          <w:rFonts w:ascii="Garamond" w:eastAsia="MS Mincho" w:hAnsi="Garamond"/>
          <w:sz w:val="24"/>
          <w:szCs w:val="24"/>
        </w:rPr>
        <w:t xml:space="preserve">. </w:t>
      </w:r>
      <w:r w:rsidR="00EC32E5" w:rsidRPr="00D5571F">
        <w:rPr>
          <w:rFonts w:ascii="Garamond" w:eastAsia="MS Mincho" w:hAnsi="Garamond"/>
          <w:sz w:val="24"/>
          <w:szCs w:val="24"/>
        </w:rPr>
        <w:t xml:space="preserve">Math Programming (6/94; </w:t>
      </w:r>
      <w:r w:rsidR="008C3F3A" w:rsidRPr="00D5571F">
        <w:rPr>
          <w:rFonts w:ascii="Garamond" w:eastAsia="MS Mincho" w:hAnsi="Garamond"/>
          <w:sz w:val="24"/>
          <w:szCs w:val="24"/>
        </w:rPr>
        <w:t xml:space="preserve">7/95); </w:t>
      </w:r>
      <w:r w:rsidRPr="00D5571F">
        <w:rPr>
          <w:rFonts w:ascii="Garamond" w:eastAsia="MS Mincho" w:hAnsi="Garamond"/>
          <w:sz w:val="24"/>
          <w:szCs w:val="24"/>
        </w:rPr>
        <w:t>Network Optimization (3/95)</w:t>
      </w:r>
    </w:p>
    <w:p w:rsidR="009542BF" w:rsidRPr="00887890" w:rsidRDefault="009542BF" w:rsidP="00CB40F4">
      <w:pPr>
        <w:pStyle w:val="PlainText"/>
        <w:numPr>
          <w:ilvl w:val="0"/>
          <w:numId w:val="12"/>
        </w:numPr>
        <w:ind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i/>
          <w:iCs/>
          <w:sz w:val="24"/>
          <w:szCs w:val="24"/>
        </w:rPr>
        <w:t>Management Science</w:t>
      </w:r>
      <w:r w:rsidRPr="00887890">
        <w:rPr>
          <w:rFonts w:ascii="Garamond" w:eastAsia="MS Mincho" w:hAnsi="Garamond"/>
          <w:sz w:val="24"/>
          <w:szCs w:val="24"/>
        </w:rPr>
        <w:t>. Math Programming (1/95)</w:t>
      </w:r>
    </w:p>
    <w:p w:rsidR="009542BF" w:rsidRDefault="009542BF" w:rsidP="00CB40F4">
      <w:pPr>
        <w:pStyle w:val="PlainText"/>
        <w:numPr>
          <w:ilvl w:val="0"/>
          <w:numId w:val="4"/>
        </w:numPr>
        <w:ind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 xml:space="preserve">Member, </w:t>
      </w:r>
      <w:r w:rsidRPr="00887890">
        <w:rPr>
          <w:rFonts w:ascii="Garamond" w:eastAsia="MS Mincho" w:hAnsi="Garamond"/>
          <w:i/>
          <w:iCs/>
          <w:sz w:val="24"/>
          <w:szCs w:val="24"/>
        </w:rPr>
        <w:t>Institute for Operations Research and the Management Sciences</w:t>
      </w:r>
      <w:r w:rsidRPr="00887890">
        <w:rPr>
          <w:rFonts w:ascii="Garamond" w:eastAsia="MS Mincho" w:hAnsi="Garamond"/>
          <w:sz w:val="24"/>
          <w:szCs w:val="24"/>
        </w:rPr>
        <w:t xml:space="preserve"> (</w:t>
      </w:r>
      <w:r w:rsidRPr="00025D65">
        <w:rPr>
          <w:rFonts w:ascii="Garamond" w:eastAsia="MS Mincho" w:hAnsi="Garamond"/>
          <w:b/>
          <w:sz w:val="24"/>
          <w:szCs w:val="24"/>
        </w:rPr>
        <w:t>INFORMS</w:t>
      </w:r>
      <w:r w:rsidRPr="00887890">
        <w:rPr>
          <w:rFonts w:ascii="Garamond" w:eastAsia="MS Mincho" w:hAnsi="Garamond"/>
          <w:sz w:val="24"/>
          <w:szCs w:val="24"/>
        </w:rPr>
        <w:t>)</w:t>
      </w:r>
    </w:p>
    <w:p w:rsidR="00D260D9" w:rsidRDefault="00025D65" w:rsidP="00CB40F4">
      <w:pPr>
        <w:pStyle w:val="PlainText"/>
        <w:numPr>
          <w:ilvl w:val="0"/>
          <w:numId w:val="4"/>
        </w:numPr>
        <w:ind w:right="-270"/>
        <w:rPr>
          <w:rFonts w:ascii="Garamond" w:eastAsia="MS Mincho" w:hAnsi="Garamond"/>
          <w:sz w:val="24"/>
          <w:szCs w:val="24"/>
        </w:rPr>
      </w:pPr>
      <w:r>
        <w:rPr>
          <w:rFonts w:ascii="Garamond" w:eastAsia="MS Mincho" w:hAnsi="Garamond"/>
          <w:sz w:val="24"/>
          <w:szCs w:val="24"/>
        </w:rPr>
        <w:t>Co-creator</w:t>
      </w:r>
      <w:r w:rsidR="008A70AE">
        <w:rPr>
          <w:rFonts w:ascii="Garamond" w:eastAsia="MS Mincho" w:hAnsi="Garamond"/>
          <w:sz w:val="24"/>
          <w:szCs w:val="24"/>
        </w:rPr>
        <w:t>,</w:t>
      </w:r>
      <w:r>
        <w:rPr>
          <w:rFonts w:ascii="Garamond" w:eastAsia="MS Mincho" w:hAnsi="Garamond"/>
          <w:sz w:val="24"/>
          <w:szCs w:val="24"/>
        </w:rPr>
        <w:t xml:space="preserve"> with Richard M. Bradford</w:t>
      </w:r>
      <w:r w:rsidR="008A70AE">
        <w:rPr>
          <w:rFonts w:ascii="Garamond" w:eastAsia="MS Mincho" w:hAnsi="Garamond"/>
          <w:sz w:val="24"/>
          <w:szCs w:val="24"/>
        </w:rPr>
        <w:t>,</w:t>
      </w:r>
      <w:r w:rsidR="00D260D9" w:rsidRPr="00887890">
        <w:rPr>
          <w:rFonts w:ascii="Garamond" w:eastAsia="MS Mincho" w:hAnsi="Garamond"/>
          <w:sz w:val="24"/>
          <w:szCs w:val="24"/>
        </w:rPr>
        <w:t xml:space="preserve"> of the acronym </w:t>
      </w:r>
      <w:r w:rsidR="00D260D9" w:rsidRPr="00C813C4">
        <w:rPr>
          <w:rFonts w:ascii="Garamond" w:eastAsia="MS Mincho" w:hAnsi="Garamond"/>
          <w:b/>
          <w:sz w:val="24"/>
          <w:szCs w:val="24"/>
        </w:rPr>
        <w:t>INFORMS</w:t>
      </w:r>
      <w:r w:rsidR="00D260D9" w:rsidRPr="00887890">
        <w:rPr>
          <w:rFonts w:ascii="Garamond" w:eastAsia="MS Mincho" w:hAnsi="Garamond"/>
          <w:sz w:val="24"/>
          <w:szCs w:val="24"/>
        </w:rPr>
        <w:t xml:space="preserve">, </w:t>
      </w:r>
      <w:r w:rsidR="00D260D9">
        <w:rPr>
          <w:rFonts w:ascii="Garamond" w:eastAsia="MS Mincho" w:hAnsi="Garamond"/>
          <w:sz w:val="24"/>
          <w:szCs w:val="24"/>
        </w:rPr>
        <w:t xml:space="preserve">officially </w:t>
      </w:r>
      <w:r w:rsidR="00D260D9" w:rsidRPr="00887890">
        <w:rPr>
          <w:rFonts w:ascii="Garamond" w:eastAsia="MS Mincho" w:hAnsi="Garamond"/>
          <w:sz w:val="24"/>
          <w:szCs w:val="24"/>
        </w:rPr>
        <w:t xml:space="preserve">adopted in </w:t>
      </w:r>
    </w:p>
    <w:p w:rsidR="00D260D9" w:rsidRDefault="00D260D9" w:rsidP="00CB40F4">
      <w:pPr>
        <w:pStyle w:val="PlainText"/>
        <w:ind w:left="1080"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>January 1994 as the name for the merger of</w:t>
      </w:r>
      <w:r>
        <w:rPr>
          <w:rFonts w:ascii="Garamond" w:eastAsia="MS Mincho" w:hAnsi="Garamond"/>
          <w:sz w:val="24"/>
          <w:szCs w:val="24"/>
        </w:rPr>
        <w:t xml:space="preserve"> </w:t>
      </w:r>
      <w:r w:rsidRPr="00887890">
        <w:rPr>
          <w:rFonts w:ascii="Garamond" w:eastAsia="MS Mincho" w:hAnsi="Garamond"/>
          <w:sz w:val="24"/>
          <w:szCs w:val="24"/>
        </w:rPr>
        <w:t xml:space="preserve">The Institute for the Management Sciences </w:t>
      </w:r>
    </w:p>
    <w:p w:rsidR="00D260D9" w:rsidRPr="00D260D9" w:rsidRDefault="00D260D9" w:rsidP="00CB40F4">
      <w:pPr>
        <w:pStyle w:val="PlainText"/>
        <w:ind w:left="1080"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>(TIMS) and the Operations Research Society of America (ORSA)</w:t>
      </w:r>
    </w:p>
    <w:p w:rsidR="009542BF" w:rsidRPr="00887890" w:rsidRDefault="009542BF" w:rsidP="00CB40F4">
      <w:pPr>
        <w:pStyle w:val="PlainText"/>
        <w:numPr>
          <w:ilvl w:val="0"/>
          <w:numId w:val="4"/>
        </w:numPr>
        <w:ind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lastRenderedPageBreak/>
        <w:t>Secretary, INFORMS Northern California Chapter (1994)</w:t>
      </w:r>
    </w:p>
    <w:p w:rsidR="009542BF" w:rsidRPr="00887890" w:rsidRDefault="009542BF" w:rsidP="00CB40F4">
      <w:pPr>
        <w:pStyle w:val="PlainText"/>
        <w:numPr>
          <w:ilvl w:val="0"/>
          <w:numId w:val="4"/>
        </w:numPr>
        <w:ind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>Newsletter Editor, INFORMS Nort</w:t>
      </w:r>
      <w:r w:rsidR="00EC32E5">
        <w:rPr>
          <w:rFonts w:ascii="Garamond" w:eastAsia="MS Mincho" w:hAnsi="Garamond"/>
          <w:sz w:val="24"/>
          <w:szCs w:val="24"/>
        </w:rPr>
        <w:t>hern California Chapter (1994-</w:t>
      </w:r>
      <w:r w:rsidRPr="00887890">
        <w:rPr>
          <w:rFonts w:ascii="Garamond" w:eastAsia="MS Mincho" w:hAnsi="Garamond"/>
          <w:sz w:val="24"/>
          <w:szCs w:val="24"/>
        </w:rPr>
        <w:t>95)</w:t>
      </w:r>
    </w:p>
    <w:p w:rsidR="00D260D9" w:rsidRDefault="009542BF" w:rsidP="00CB40F4">
      <w:pPr>
        <w:pStyle w:val="PlainText"/>
        <w:numPr>
          <w:ilvl w:val="0"/>
          <w:numId w:val="4"/>
        </w:numPr>
        <w:ind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 xml:space="preserve">Chair, Combinatorial Optimization and Integer Programming Cluster, The Institute of Management Sciences/Operations Research Society of America (TIMS/ORSA) Joint </w:t>
      </w:r>
    </w:p>
    <w:p w:rsidR="00434A79" w:rsidRPr="00887890" w:rsidRDefault="009542BF" w:rsidP="00AE6C2E">
      <w:pPr>
        <w:pStyle w:val="PlainText"/>
        <w:ind w:left="1080" w:right="-270"/>
        <w:rPr>
          <w:rFonts w:ascii="Garamond" w:eastAsia="MS Mincho" w:hAnsi="Garamond"/>
          <w:sz w:val="24"/>
          <w:szCs w:val="24"/>
        </w:rPr>
      </w:pPr>
      <w:r w:rsidRPr="00887890">
        <w:rPr>
          <w:rFonts w:ascii="Garamond" w:eastAsia="MS Mincho" w:hAnsi="Garamond"/>
          <w:sz w:val="24"/>
          <w:szCs w:val="24"/>
        </w:rPr>
        <w:t>National Meeting, San Francisco</w:t>
      </w:r>
      <w:r w:rsidR="002026BC" w:rsidRPr="00887890">
        <w:rPr>
          <w:rFonts w:ascii="Garamond" w:eastAsia="MS Mincho" w:hAnsi="Garamond"/>
          <w:sz w:val="24"/>
          <w:szCs w:val="24"/>
        </w:rPr>
        <w:t>, Nov. 1-</w:t>
      </w:r>
      <w:r w:rsidR="002463B2" w:rsidRPr="00887890">
        <w:rPr>
          <w:rFonts w:ascii="Garamond" w:eastAsia="MS Mincho" w:hAnsi="Garamond"/>
          <w:sz w:val="24"/>
          <w:szCs w:val="24"/>
        </w:rPr>
        <w:t>4, 1992</w:t>
      </w:r>
      <w:r w:rsidR="002655E8" w:rsidRPr="00887890">
        <w:rPr>
          <w:rFonts w:ascii="Garamond" w:eastAsia="MS Mincho" w:hAnsi="Garamond"/>
          <w:sz w:val="24"/>
          <w:szCs w:val="24"/>
        </w:rPr>
        <w:br/>
      </w:r>
    </w:p>
    <w:p w:rsidR="002D6E27" w:rsidRPr="002D6E27" w:rsidRDefault="009542BF" w:rsidP="00CB40F4">
      <w:pPr>
        <w:pStyle w:val="PlainText"/>
        <w:numPr>
          <w:ilvl w:val="0"/>
          <w:numId w:val="3"/>
        </w:numPr>
        <w:ind w:right="-270"/>
        <w:rPr>
          <w:rFonts w:ascii="Garamond" w:eastAsia="MS Mincho" w:hAnsi="Garamond"/>
          <w:i/>
          <w:iCs/>
          <w:sz w:val="24"/>
          <w:szCs w:val="24"/>
        </w:rPr>
      </w:pPr>
      <w:r w:rsidRPr="00887890">
        <w:rPr>
          <w:rFonts w:ascii="Garamond" w:eastAsia="MS Mincho" w:hAnsi="Garamond"/>
          <w:i/>
          <w:iCs/>
          <w:sz w:val="24"/>
          <w:szCs w:val="24"/>
        </w:rPr>
        <w:t>Other Community Involvement</w:t>
      </w:r>
    </w:p>
    <w:p w:rsidR="00DE2F1C" w:rsidRPr="00DE2F1C" w:rsidRDefault="00DE2F1C" w:rsidP="00DE2F1C">
      <w:pPr>
        <w:pStyle w:val="PlainText"/>
        <w:numPr>
          <w:ilvl w:val="0"/>
          <w:numId w:val="9"/>
        </w:numPr>
        <w:tabs>
          <w:tab w:val="clear" w:pos="72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 w:rsidRPr="008A70AE">
        <w:rPr>
          <w:rFonts w:ascii="Garamond" w:eastAsia="MS Mincho" w:hAnsi="Garamond"/>
          <w:b/>
          <w:sz w:val="24"/>
          <w:szCs w:val="24"/>
        </w:rPr>
        <w:t>Congregation Beth Jacob</w:t>
      </w:r>
      <w:r w:rsidRPr="00887890">
        <w:rPr>
          <w:rFonts w:ascii="Garamond" w:eastAsia="MS Mincho" w:hAnsi="Garamond"/>
          <w:sz w:val="24"/>
          <w:szCs w:val="24"/>
        </w:rPr>
        <w:t>, Redwood City, CA</w:t>
      </w:r>
    </w:p>
    <w:p w:rsidR="00DE2F1C" w:rsidRDefault="00DE2F1C" w:rsidP="00DE2F1C">
      <w:pPr>
        <w:pStyle w:val="PlainText"/>
        <w:numPr>
          <w:ilvl w:val="1"/>
          <w:numId w:val="9"/>
        </w:numPr>
        <w:ind w:right="-270"/>
        <w:rPr>
          <w:rFonts w:ascii="Garamond" w:eastAsia="MS Mincho" w:hAnsi="Garamond"/>
          <w:sz w:val="24"/>
          <w:szCs w:val="24"/>
        </w:rPr>
      </w:pPr>
      <w:r w:rsidRPr="00DE2F1C">
        <w:rPr>
          <w:rFonts w:ascii="Garamond" w:eastAsia="MS Mincho" w:hAnsi="Garamond"/>
          <w:sz w:val="24"/>
          <w:szCs w:val="24"/>
        </w:rPr>
        <w:t>Board of Directors</w:t>
      </w:r>
      <w:r w:rsidR="00690B8B">
        <w:rPr>
          <w:rFonts w:ascii="Garamond" w:eastAsia="MS Mincho" w:hAnsi="Garamond"/>
          <w:sz w:val="24"/>
          <w:szCs w:val="24"/>
        </w:rPr>
        <w:t>, Member</w:t>
      </w:r>
      <w:r w:rsidRPr="00DE2F1C">
        <w:rPr>
          <w:rFonts w:ascii="Garamond" w:eastAsia="MS Mincho" w:hAnsi="Garamond"/>
          <w:sz w:val="24"/>
          <w:szCs w:val="24"/>
        </w:rPr>
        <w:t xml:space="preserve"> (6/01-6/03)</w:t>
      </w:r>
    </w:p>
    <w:p w:rsidR="00DE2F1C" w:rsidRDefault="00DE2F1C" w:rsidP="00DE2F1C">
      <w:pPr>
        <w:pStyle w:val="PlainText"/>
        <w:numPr>
          <w:ilvl w:val="1"/>
          <w:numId w:val="9"/>
        </w:numPr>
        <w:ind w:right="-270"/>
        <w:rPr>
          <w:rFonts w:ascii="Garamond" w:eastAsia="MS Mincho" w:hAnsi="Garamond"/>
          <w:sz w:val="24"/>
          <w:szCs w:val="24"/>
        </w:rPr>
      </w:pPr>
      <w:r w:rsidRPr="00DE2F1C">
        <w:rPr>
          <w:rFonts w:ascii="Garamond" w:eastAsia="MS Mincho" w:hAnsi="Garamond"/>
          <w:sz w:val="24"/>
          <w:szCs w:val="24"/>
        </w:rPr>
        <w:t xml:space="preserve">Social </w:t>
      </w:r>
      <w:r>
        <w:rPr>
          <w:rFonts w:ascii="Garamond" w:eastAsia="MS Mincho" w:hAnsi="Garamond"/>
          <w:sz w:val="24"/>
          <w:szCs w:val="24"/>
        </w:rPr>
        <w:t>Action Committee</w:t>
      </w:r>
      <w:r w:rsidR="00690B8B">
        <w:rPr>
          <w:rFonts w:ascii="Garamond" w:eastAsia="MS Mincho" w:hAnsi="Garamond"/>
          <w:sz w:val="24"/>
          <w:szCs w:val="24"/>
        </w:rPr>
        <w:t>, Chair</w:t>
      </w:r>
      <w:r>
        <w:rPr>
          <w:rFonts w:ascii="Garamond" w:eastAsia="MS Mincho" w:hAnsi="Garamond"/>
          <w:sz w:val="24"/>
          <w:szCs w:val="24"/>
        </w:rPr>
        <w:t xml:space="preserve"> (11/01-6/04)</w:t>
      </w:r>
    </w:p>
    <w:p w:rsidR="00DE2F1C" w:rsidRDefault="00DE2F1C" w:rsidP="00DE2F1C">
      <w:pPr>
        <w:pStyle w:val="PlainText"/>
        <w:numPr>
          <w:ilvl w:val="1"/>
          <w:numId w:val="9"/>
        </w:numPr>
        <w:ind w:right="-270"/>
        <w:rPr>
          <w:rFonts w:ascii="Garamond" w:eastAsia="MS Mincho" w:hAnsi="Garamond"/>
          <w:sz w:val="24"/>
          <w:szCs w:val="24"/>
        </w:rPr>
      </w:pPr>
      <w:r>
        <w:rPr>
          <w:rFonts w:ascii="Garamond" w:eastAsia="MS Mincho" w:hAnsi="Garamond"/>
          <w:sz w:val="24"/>
          <w:szCs w:val="24"/>
        </w:rPr>
        <w:t>Purim Gift Giving Fundraiser</w:t>
      </w:r>
      <w:r w:rsidR="00690B8B">
        <w:rPr>
          <w:rFonts w:ascii="Garamond" w:eastAsia="MS Mincho" w:hAnsi="Garamond"/>
          <w:sz w:val="24"/>
          <w:szCs w:val="24"/>
        </w:rPr>
        <w:t>, Delivery Route Planner</w:t>
      </w:r>
      <w:r>
        <w:rPr>
          <w:rFonts w:ascii="Garamond" w:eastAsia="MS Mincho" w:hAnsi="Garamond"/>
          <w:sz w:val="24"/>
          <w:szCs w:val="24"/>
        </w:rPr>
        <w:t xml:space="preserve"> (3/13-3/19</w:t>
      </w:r>
      <w:r w:rsidRPr="00DE2F1C">
        <w:rPr>
          <w:rFonts w:ascii="Garamond" w:eastAsia="MS Mincho" w:hAnsi="Garamond"/>
          <w:sz w:val="24"/>
          <w:szCs w:val="24"/>
        </w:rPr>
        <w:t>)</w:t>
      </w:r>
    </w:p>
    <w:p w:rsidR="00DE2F1C" w:rsidRDefault="00DE2F1C" w:rsidP="00DE2F1C">
      <w:pPr>
        <w:pStyle w:val="PlainText"/>
        <w:numPr>
          <w:ilvl w:val="1"/>
          <w:numId w:val="9"/>
        </w:numPr>
        <w:ind w:right="-270"/>
        <w:rPr>
          <w:rFonts w:ascii="Garamond" w:eastAsia="MS Mincho" w:hAnsi="Garamond"/>
          <w:sz w:val="24"/>
          <w:szCs w:val="24"/>
        </w:rPr>
      </w:pPr>
      <w:r>
        <w:rPr>
          <w:rFonts w:ascii="Garamond" w:eastAsia="MS Mincho" w:hAnsi="Garamond"/>
          <w:sz w:val="24"/>
          <w:szCs w:val="24"/>
        </w:rPr>
        <w:t>Security Council</w:t>
      </w:r>
      <w:r w:rsidR="00690B8B">
        <w:rPr>
          <w:rFonts w:ascii="Garamond" w:eastAsia="MS Mincho" w:hAnsi="Garamond"/>
          <w:sz w:val="24"/>
          <w:szCs w:val="24"/>
        </w:rPr>
        <w:t>, Member</w:t>
      </w:r>
      <w:r>
        <w:rPr>
          <w:rFonts w:ascii="Garamond" w:eastAsia="MS Mincho" w:hAnsi="Garamond"/>
          <w:sz w:val="24"/>
          <w:szCs w:val="24"/>
        </w:rPr>
        <w:t xml:space="preserve"> (3/19-</w:t>
      </w:r>
      <w:r w:rsidR="000A3372">
        <w:rPr>
          <w:rFonts w:ascii="Garamond" w:eastAsia="MS Mincho" w:hAnsi="Garamond"/>
          <w:sz w:val="24"/>
          <w:szCs w:val="24"/>
        </w:rPr>
        <w:t>10/22</w:t>
      </w:r>
      <w:r>
        <w:rPr>
          <w:rFonts w:ascii="Garamond" w:eastAsia="MS Mincho" w:hAnsi="Garamond"/>
          <w:sz w:val="24"/>
          <w:szCs w:val="24"/>
        </w:rPr>
        <w:t>)</w:t>
      </w:r>
    </w:p>
    <w:p w:rsidR="002122C6" w:rsidRPr="002122C6" w:rsidRDefault="00982D10" w:rsidP="002122C6">
      <w:pPr>
        <w:pStyle w:val="PlainText"/>
        <w:numPr>
          <w:ilvl w:val="1"/>
          <w:numId w:val="9"/>
        </w:numPr>
        <w:ind w:right="-270"/>
        <w:rPr>
          <w:rFonts w:ascii="Garamond" w:eastAsia="MS Mincho" w:hAnsi="Garamond"/>
          <w:sz w:val="24"/>
          <w:szCs w:val="24"/>
        </w:rPr>
      </w:pPr>
      <w:r>
        <w:rPr>
          <w:rFonts w:ascii="Garamond" w:eastAsia="MS Mincho" w:hAnsi="Garamond"/>
          <w:sz w:val="24"/>
          <w:szCs w:val="24"/>
        </w:rPr>
        <w:t>Environmental Activism Committee, Member (2/22-present)</w:t>
      </w:r>
    </w:p>
    <w:p w:rsidR="00D966C3" w:rsidRDefault="002122C6" w:rsidP="00CB40F4">
      <w:pPr>
        <w:pStyle w:val="PlainText"/>
        <w:numPr>
          <w:ilvl w:val="0"/>
          <w:numId w:val="9"/>
        </w:numPr>
        <w:tabs>
          <w:tab w:val="clear" w:pos="72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>
        <w:rPr>
          <w:rFonts w:ascii="Garamond" w:eastAsia="MS Mincho" w:hAnsi="Garamond"/>
          <w:b/>
          <w:sz w:val="24"/>
          <w:szCs w:val="24"/>
        </w:rPr>
        <w:t>Vote Forward</w:t>
      </w:r>
      <w:r w:rsidR="00690B8B" w:rsidRPr="008A70AE">
        <w:rPr>
          <w:rFonts w:ascii="Garamond" w:eastAsia="MS Mincho" w:hAnsi="Garamond"/>
          <w:b/>
          <w:sz w:val="24"/>
          <w:szCs w:val="24"/>
        </w:rPr>
        <w:t>,</w:t>
      </w:r>
      <w:r w:rsidR="00690B8B">
        <w:rPr>
          <w:rFonts w:ascii="Garamond" w:eastAsia="MS Mincho" w:hAnsi="Garamond"/>
          <w:sz w:val="24"/>
          <w:szCs w:val="24"/>
        </w:rPr>
        <w:t xml:space="preserve"> Volunteer</w:t>
      </w:r>
      <w:r>
        <w:rPr>
          <w:rFonts w:ascii="Garamond" w:eastAsia="MS Mincho" w:hAnsi="Garamond"/>
          <w:sz w:val="24"/>
          <w:szCs w:val="24"/>
        </w:rPr>
        <w:t xml:space="preserve"> Letter Writer </w:t>
      </w:r>
      <w:r w:rsidR="00690B8B">
        <w:rPr>
          <w:rFonts w:ascii="Garamond" w:eastAsia="MS Mincho" w:hAnsi="Garamond"/>
          <w:sz w:val="24"/>
          <w:szCs w:val="24"/>
        </w:rPr>
        <w:t>(</w:t>
      </w:r>
      <w:r>
        <w:rPr>
          <w:rFonts w:ascii="Garamond" w:eastAsia="MS Mincho" w:hAnsi="Garamond"/>
          <w:sz w:val="24"/>
          <w:szCs w:val="24"/>
        </w:rPr>
        <w:t>Oct. 2020, Nov. 2022</w:t>
      </w:r>
      <w:r w:rsidR="00690B8B">
        <w:rPr>
          <w:rFonts w:ascii="Garamond" w:eastAsia="MS Mincho" w:hAnsi="Garamond"/>
          <w:sz w:val="24"/>
          <w:szCs w:val="24"/>
        </w:rPr>
        <w:t>)</w:t>
      </w:r>
    </w:p>
    <w:p w:rsidR="002122C6" w:rsidRPr="002122C6" w:rsidRDefault="002122C6" w:rsidP="002122C6">
      <w:pPr>
        <w:pStyle w:val="PlainText"/>
        <w:numPr>
          <w:ilvl w:val="0"/>
          <w:numId w:val="9"/>
        </w:numPr>
        <w:tabs>
          <w:tab w:val="clear" w:pos="72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 w:rsidRPr="008A70AE">
        <w:rPr>
          <w:rFonts w:ascii="Garamond" w:eastAsia="MS Mincho" w:hAnsi="Garamond"/>
          <w:b/>
          <w:sz w:val="24"/>
          <w:szCs w:val="24"/>
        </w:rPr>
        <w:t>Nechama: Jewish Response to Disaster,</w:t>
      </w:r>
      <w:r>
        <w:rPr>
          <w:rFonts w:ascii="Garamond" w:eastAsia="MS Mincho" w:hAnsi="Garamond"/>
          <w:sz w:val="24"/>
          <w:szCs w:val="24"/>
        </w:rPr>
        <w:t xml:space="preserve"> Volunteer, Garden City, NY (Aug. 5-8, 2013)</w:t>
      </w:r>
    </w:p>
    <w:p w:rsidR="002D6E27" w:rsidRPr="00887890" w:rsidRDefault="0074453C" w:rsidP="00CB40F4">
      <w:pPr>
        <w:pStyle w:val="PlainText"/>
        <w:numPr>
          <w:ilvl w:val="0"/>
          <w:numId w:val="9"/>
        </w:numPr>
        <w:tabs>
          <w:tab w:val="clear" w:pos="72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 w:rsidRPr="008A70AE">
        <w:rPr>
          <w:rFonts w:ascii="Garamond" w:eastAsia="MS Mincho" w:hAnsi="Garamond"/>
          <w:b/>
          <w:sz w:val="24"/>
          <w:szCs w:val="24"/>
        </w:rPr>
        <w:t>Martin Luther King Day-</w:t>
      </w:r>
      <w:r w:rsidR="002D6E27" w:rsidRPr="008A70AE">
        <w:rPr>
          <w:rFonts w:ascii="Garamond" w:eastAsia="MS Mincho" w:hAnsi="Garamond"/>
          <w:b/>
          <w:sz w:val="24"/>
          <w:szCs w:val="24"/>
        </w:rPr>
        <w:t>Mitzvah Day</w:t>
      </w:r>
      <w:r w:rsidR="00690B8B" w:rsidRPr="008A70AE">
        <w:rPr>
          <w:rFonts w:ascii="Garamond" w:eastAsia="MS Mincho" w:hAnsi="Garamond"/>
          <w:b/>
          <w:sz w:val="24"/>
          <w:szCs w:val="24"/>
        </w:rPr>
        <w:t>,</w:t>
      </w:r>
      <w:r w:rsidR="00690B8B">
        <w:rPr>
          <w:rFonts w:ascii="Garamond" w:eastAsia="MS Mincho" w:hAnsi="Garamond"/>
          <w:sz w:val="24"/>
          <w:szCs w:val="24"/>
        </w:rPr>
        <w:t xml:space="preserve"> Volunteer, </w:t>
      </w:r>
      <w:r>
        <w:rPr>
          <w:rFonts w:ascii="Garamond" w:eastAsia="MS Mincho" w:hAnsi="Garamond"/>
          <w:sz w:val="24"/>
          <w:szCs w:val="24"/>
        </w:rPr>
        <w:t>Palo Alto, CA</w:t>
      </w:r>
      <w:r w:rsidR="00690B8B">
        <w:rPr>
          <w:rFonts w:ascii="Garamond" w:eastAsia="MS Mincho" w:hAnsi="Garamond"/>
          <w:sz w:val="24"/>
          <w:szCs w:val="24"/>
        </w:rPr>
        <w:t xml:space="preserve"> </w:t>
      </w:r>
      <w:r w:rsidR="00690B8B" w:rsidRPr="00887890">
        <w:rPr>
          <w:rFonts w:ascii="Garamond" w:eastAsia="MS Mincho" w:hAnsi="Garamond"/>
          <w:sz w:val="24"/>
          <w:szCs w:val="24"/>
        </w:rPr>
        <w:t>(1/09</w:t>
      </w:r>
      <w:r w:rsidR="008A70AE">
        <w:rPr>
          <w:rFonts w:ascii="Garamond" w:eastAsia="MS Mincho" w:hAnsi="Garamond"/>
          <w:sz w:val="24"/>
          <w:szCs w:val="24"/>
        </w:rPr>
        <w:t>;</w:t>
      </w:r>
      <w:r w:rsidR="00690B8B" w:rsidRPr="00887890">
        <w:rPr>
          <w:rFonts w:ascii="Garamond" w:eastAsia="MS Mincho" w:hAnsi="Garamond"/>
          <w:sz w:val="24"/>
          <w:szCs w:val="24"/>
        </w:rPr>
        <w:t xml:space="preserve"> 1/10</w:t>
      </w:r>
      <w:r w:rsidR="008A70AE">
        <w:rPr>
          <w:rFonts w:ascii="Garamond" w:eastAsia="MS Mincho" w:hAnsi="Garamond"/>
          <w:sz w:val="24"/>
          <w:szCs w:val="24"/>
        </w:rPr>
        <w:t>;</w:t>
      </w:r>
      <w:r w:rsidR="00690B8B" w:rsidRPr="00887890">
        <w:rPr>
          <w:rFonts w:ascii="Garamond" w:eastAsia="MS Mincho" w:hAnsi="Garamond"/>
          <w:sz w:val="24"/>
          <w:szCs w:val="24"/>
        </w:rPr>
        <w:t xml:space="preserve"> 1/11)</w:t>
      </w:r>
    </w:p>
    <w:p w:rsidR="008C3F3A" w:rsidRPr="00887890" w:rsidRDefault="00003A3D" w:rsidP="00CB40F4">
      <w:pPr>
        <w:pStyle w:val="PlainText"/>
        <w:numPr>
          <w:ilvl w:val="0"/>
          <w:numId w:val="9"/>
        </w:numPr>
        <w:tabs>
          <w:tab w:val="clear" w:pos="72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 w:rsidRPr="00003A3D">
        <w:rPr>
          <w:rFonts w:ascii="Garamond" w:eastAsia="MS Mincho" w:hAnsi="Garamond"/>
          <w:b/>
          <w:sz w:val="24"/>
          <w:szCs w:val="24"/>
        </w:rPr>
        <w:t>Stanford University</w:t>
      </w:r>
      <w:r w:rsidRPr="008A70AE">
        <w:rPr>
          <w:rFonts w:ascii="Garamond" w:eastAsia="MS Mincho" w:hAnsi="Garamond"/>
          <w:b/>
          <w:sz w:val="24"/>
          <w:szCs w:val="24"/>
        </w:rPr>
        <w:t xml:space="preserve"> </w:t>
      </w:r>
      <w:r w:rsidR="008C3F3A" w:rsidRPr="008A70AE">
        <w:rPr>
          <w:rFonts w:ascii="Garamond" w:eastAsia="MS Mincho" w:hAnsi="Garamond"/>
          <w:b/>
          <w:sz w:val="24"/>
          <w:szCs w:val="24"/>
        </w:rPr>
        <w:t>Dantzig-Lieberman Fellowship Fundraising Committe</w:t>
      </w:r>
      <w:r w:rsidR="008C3F3A" w:rsidRPr="008A70AE">
        <w:rPr>
          <w:rFonts w:ascii="Garamond" w:eastAsia="MS Mincho" w:hAnsi="Garamond"/>
          <w:sz w:val="24"/>
          <w:szCs w:val="24"/>
        </w:rPr>
        <w:t>e</w:t>
      </w:r>
      <w:r w:rsidR="009542BF" w:rsidRPr="008A70AE">
        <w:rPr>
          <w:rFonts w:ascii="Garamond" w:eastAsia="MS Mincho" w:hAnsi="Garamond"/>
          <w:sz w:val="24"/>
          <w:szCs w:val="24"/>
        </w:rPr>
        <w:t>,</w:t>
      </w:r>
      <w:r w:rsidR="00690B8B">
        <w:rPr>
          <w:rFonts w:ascii="Garamond" w:eastAsia="MS Mincho" w:hAnsi="Garamond"/>
          <w:sz w:val="24"/>
          <w:szCs w:val="24"/>
        </w:rPr>
        <w:t xml:space="preserve"> Member</w:t>
      </w:r>
      <w:r w:rsidR="008A70AE">
        <w:rPr>
          <w:rFonts w:ascii="Garamond" w:eastAsia="MS Mincho" w:hAnsi="Garamond"/>
          <w:sz w:val="24"/>
          <w:szCs w:val="24"/>
        </w:rPr>
        <w:t>, Stanford</w:t>
      </w:r>
      <w:r w:rsidR="009542BF" w:rsidRPr="00887890">
        <w:rPr>
          <w:rFonts w:ascii="Garamond" w:eastAsia="MS Mincho" w:hAnsi="Garamond"/>
          <w:sz w:val="24"/>
          <w:szCs w:val="24"/>
        </w:rPr>
        <w:t>, CA</w:t>
      </w:r>
      <w:r w:rsidR="008C3F3A" w:rsidRPr="00887890">
        <w:rPr>
          <w:rFonts w:ascii="Garamond" w:eastAsia="MS Mincho" w:hAnsi="Garamond"/>
          <w:sz w:val="24"/>
          <w:szCs w:val="24"/>
        </w:rPr>
        <w:t xml:space="preserve"> </w:t>
      </w:r>
      <w:r w:rsidR="00690B8B" w:rsidRPr="00887890">
        <w:rPr>
          <w:rFonts w:ascii="Garamond" w:eastAsia="MS Mincho" w:hAnsi="Garamond"/>
          <w:sz w:val="24"/>
          <w:szCs w:val="24"/>
        </w:rPr>
        <w:t>(F05-S06)</w:t>
      </w:r>
    </w:p>
    <w:p w:rsidR="009542BF" w:rsidRPr="00887890" w:rsidRDefault="008C3F3A" w:rsidP="00CB40F4">
      <w:pPr>
        <w:pStyle w:val="PlainText"/>
        <w:numPr>
          <w:ilvl w:val="0"/>
          <w:numId w:val="9"/>
        </w:numPr>
        <w:tabs>
          <w:tab w:val="clear" w:pos="720"/>
          <w:tab w:val="num" w:pos="1080"/>
        </w:tabs>
        <w:ind w:left="1080" w:right="-270"/>
        <w:rPr>
          <w:rFonts w:ascii="Garamond" w:eastAsia="MS Mincho" w:hAnsi="Garamond"/>
          <w:i/>
          <w:iCs/>
          <w:sz w:val="24"/>
          <w:szCs w:val="24"/>
        </w:rPr>
      </w:pPr>
      <w:r w:rsidRPr="008A70AE">
        <w:rPr>
          <w:rFonts w:ascii="Garamond" w:eastAsia="MS Mincho" w:hAnsi="Garamond"/>
          <w:b/>
          <w:sz w:val="24"/>
          <w:szCs w:val="24"/>
        </w:rPr>
        <w:t>AYSO,</w:t>
      </w:r>
      <w:r w:rsidRPr="00887890">
        <w:rPr>
          <w:rFonts w:ascii="Garamond" w:eastAsia="MS Mincho" w:hAnsi="Garamond"/>
          <w:sz w:val="24"/>
          <w:szCs w:val="24"/>
        </w:rPr>
        <w:t xml:space="preserve"> </w:t>
      </w:r>
      <w:r w:rsidR="00690B8B" w:rsidRPr="00887890">
        <w:rPr>
          <w:rFonts w:ascii="Garamond" w:eastAsia="MS Mincho" w:hAnsi="Garamond"/>
          <w:sz w:val="24"/>
          <w:szCs w:val="24"/>
        </w:rPr>
        <w:t xml:space="preserve">Head Soccer Coach, </w:t>
      </w:r>
      <w:r w:rsidRPr="00887890">
        <w:rPr>
          <w:rFonts w:ascii="Garamond" w:eastAsia="MS Mincho" w:hAnsi="Garamond"/>
          <w:sz w:val="24"/>
          <w:szCs w:val="24"/>
        </w:rPr>
        <w:t>Redwood City, CA (F03)</w:t>
      </w:r>
    </w:p>
    <w:p w:rsidR="009542BF" w:rsidRPr="00887890" w:rsidRDefault="009542BF" w:rsidP="00CB40F4">
      <w:pPr>
        <w:pStyle w:val="PlainText"/>
        <w:numPr>
          <w:ilvl w:val="0"/>
          <w:numId w:val="9"/>
        </w:numPr>
        <w:tabs>
          <w:tab w:val="clear" w:pos="72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 w:rsidRPr="008A70AE">
        <w:rPr>
          <w:rFonts w:ascii="Garamond" w:eastAsia="MS Mincho" w:hAnsi="Garamond"/>
          <w:b/>
          <w:sz w:val="24"/>
          <w:szCs w:val="24"/>
        </w:rPr>
        <w:t>AYSO,</w:t>
      </w:r>
      <w:r w:rsidRPr="00887890">
        <w:rPr>
          <w:rFonts w:ascii="Garamond" w:eastAsia="MS Mincho" w:hAnsi="Garamond"/>
          <w:sz w:val="24"/>
          <w:szCs w:val="24"/>
        </w:rPr>
        <w:t xml:space="preserve"> </w:t>
      </w:r>
      <w:r w:rsidR="00690B8B" w:rsidRPr="00887890">
        <w:rPr>
          <w:rFonts w:ascii="Garamond" w:eastAsia="MS Mincho" w:hAnsi="Garamond"/>
          <w:sz w:val="24"/>
          <w:szCs w:val="24"/>
        </w:rPr>
        <w:t xml:space="preserve">Assistant Soccer Coach, </w:t>
      </w:r>
      <w:r w:rsidRPr="00887890">
        <w:rPr>
          <w:rFonts w:ascii="Garamond" w:eastAsia="MS Mincho" w:hAnsi="Garamond"/>
          <w:sz w:val="24"/>
          <w:szCs w:val="24"/>
        </w:rPr>
        <w:t>Redwood City, CA (F02</w:t>
      </w:r>
      <w:r w:rsidR="008A70AE">
        <w:rPr>
          <w:rFonts w:ascii="Garamond" w:eastAsia="MS Mincho" w:hAnsi="Garamond"/>
          <w:sz w:val="24"/>
          <w:szCs w:val="24"/>
        </w:rPr>
        <w:t>;</w:t>
      </w:r>
      <w:r w:rsidRPr="00887890">
        <w:rPr>
          <w:rFonts w:ascii="Garamond" w:eastAsia="MS Mincho" w:hAnsi="Garamond"/>
          <w:sz w:val="24"/>
          <w:szCs w:val="24"/>
        </w:rPr>
        <w:t xml:space="preserve"> F01</w:t>
      </w:r>
      <w:r w:rsidR="008A70AE">
        <w:rPr>
          <w:rFonts w:ascii="Garamond" w:eastAsia="MS Mincho" w:hAnsi="Garamond"/>
          <w:sz w:val="24"/>
          <w:szCs w:val="24"/>
        </w:rPr>
        <w:t xml:space="preserve">; </w:t>
      </w:r>
      <w:r w:rsidRPr="00887890">
        <w:rPr>
          <w:rFonts w:ascii="Garamond" w:eastAsia="MS Mincho" w:hAnsi="Garamond"/>
          <w:sz w:val="24"/>
          <w:szCs w:val="24"/>
        </w:rPr>
        <w:t>F00</w:t>
      </w:r>
      <w:r w:rsidR="008A70AE">
        <w:rPr>
          <w:rFonts w:ascii="Garamond" w:eastAsia="MS Mincho" w:hAnsi="Garamond"/>
          <w:sz w:val="24"/>
          <w:szCs w:val="24"/>
        </w:rPr>
        <w:t>;</w:t>
      </w:r>
      <w:r w:rsidRPr="00887890">
        <w:rPr>
          <w:rFonts w:ascii="Garamond" w:eastAsia="MS Mincho" w:hAnsi="Garamond"/>
          <w:sz w:val="24"/>
          <w:szCs w:val="24"/>
        </w:rPr>
        <w:t xml:space="preserve"> F98)</w:t>
      </w:r>
    </w:p>
    <w:p w:rsidR="009542BF" w:rsidRPr="00887890" w:rsidRDefault="009542BF" w:rsidP="00CB40F4">
      <w:pPr>
        <w:pStyle w:val="PlainText"/>
        <w:numPr>
          <w:ilvl w:val="0"/>
          <w:numId w:val="9"/>
        </w:numPr>
        <w:tabs>
          <w:tab w:val="clear" w:pos="72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 w:rsidRPr="008A70AE">
        <w:rPr>
          <w:rFonts w:ascii="Garamond" w:eastAsia="MS Mincho" w:hAnsi="Garamond"/>
          <w:b/>
          <w:sz w:val="24"/>
          <w:szCs w:val="24"/>
        </w:rPr>
        <w:t>T-Ball</w:t>
      </w:r>
      <w:r w:rsidR="00690B8B" w:rsidRPr="008A70AE">
        <w:rPr>
          <w:rFonts w:ascii="Garamond" w:eastAsia="MS Mincho" w:hAnsi="Garamond"/>
          <w:b/>
          <w:sz w:val="24"/>
          <w:szCs w:val="24"/>
        </w:rPr>
        <w:t>,</w:t>
      </w:r>
      <w:r w:rsidRPr="00887890">
        <w:rPr>
          <w:rFonts w:ascii="Garamond" w:eastAsia="MS Mincho" w:hAnsi="Garamond"/>
          <w:sz w:val="24"/>
          <w:szCs w:val="24"/>
        </w:rPr>
        <w:t xml:space="preserve"> </w:t>
      </w:r>
      <w:r w:rsidR="00690B8B" w:rsidRPr="00887890">
        <w:rPr>
          <w:rFonts w:ascii="Garamond" w:eastAsia="MS Mincho" w:hAnsi="Garamond"/>
          <w:sz w:val="24"/>
          <w:szCs w:val="24"/>
        </w:rPr>
        <w:t xml:space="preserve">Assistant </w:t>
      </w:r>
      <w:r w:rsidRPr="00887890">
        <w:rPr>
          <w:rFonts w:ascii="Garamond" w:eastAsia="MS Mincho" w:hAnsi="Garamond"/>
          <w:sz w:val="24"/>
          <w:szCs w:val="24"/>
        </w:rPr>
        <w:t>Coach, Redwood City, CA (Sum97</w:t>
      </w:r>
      <w:r w:rsidR="008A70AE">
        <w:rPr>
          <w:rFonts w:ascii="Garamond" w:eastAsia="MS Mincho" w:hAnsi="Garamond"/>
          <w:sz w:val="24"/>
          <w:szCs w:val="24"/>
        </w:rPr>
        <w:t xml:space="preserve">; </w:t>
      </w:r>
      <w:r w:rsidRPr="00887890">
        <w:rPr>
          <w:rFonts w:ascii="Garamond" w:eastAsia="MS Mincho" w:hAnsi="Garamond"/>
          <w:sz w:val="24"/>
          <w:szCs w:val="24"/>
        </w:rPr>
        <w:t>S01)</w:t>
      </w:r>
    </w:p>
    <w:p w:rsidR="009542BF" w:rsidRPr="00887890" w:rsidRDefault="009542BF" w:rsidP="00CB40F4">
      <w:pPr>
        <w:pStyle w:val="PlainText"/>
        <w:numPr>
          <w:ilvl w:val="0"/>
          <w:numId w:val="9"/>
        </w:numPr>
        <w:tabs>
          <w:tab w:val="clear" w:pos="72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 w:rsidRPr="008A70AE">
        <w:rPr>
          <w:rFonts w:ascii="Garamond" w:eastAsia="MS Mincho" w:hAnsi="Garamond"/>
          <w:b/>
          <w:sz w:val="24"/>
          <w:szCs w:val="24"/>
        </w:rPr>
        <w:t>North</w:t>
      </w:r>
      <w:r w:rsidR="003B09BE">
        <w:rPr>
          <w:rFonts w:ascii="Garamond" w:eastAsia="MS Mincho" w:hAnsi="Garamond"/>
          <w:b/>
          <w:sz w:val="24"/>
          <w:szCs w:val="24"/>
        </w:rPr>
        <w:t>S</w:t>
      </w:r>
      <w:r w:rsidRPr="008A70AE">
        <w:rPr>
          <w:rFonts w:ascii="Garamond" w:eastAsia="MS Mincho" w:hAnsi="Garamond"/>
          <w:b/>
          <w:sz w:val="24"/>
          <w:szCs w:val="24"/>
        </w:rPr>
        <w:t>tar Academy,</w:t>
      </w:r>
      <w:r w:rsidRPr="00887890">
        <w:rPr>
          <w:rFonts w:ascii="Garamond" w:eastAsia="MS Mincho" w:hAnsi="Garamond"/>
          <w:sz w:val="24"/>
          <w:szCs w:val="24"/>
        </w:rPr>
        <w:t xml:space="preserve"> </w:t>
      </w:r>
      <w:r w:rsidR="00690B8B" w:rsidRPr="00887890">
        <w:rPr>
          <w:rFonts w:ascii="Garamond" w:eastAsia="MS Mincho" w:hAnsi="Garamond"/>
          <w:sz w:val="24"/>
          <w:szCs w:val="24"/>
        </w:rPr>
        <w:t xml:space="preserve">Math Mentor, </w:t>
      </w:r>
      <w:r w:rsidRPr="00887890">
        <w:rPr>
          <w:rFonts w:ascii="Garamond" w:eastAsia="MS Mincho" w:hAnsi="Garamond"/>
          <w:sz w:val="24"/>
          <w:szCs w:val="24"/>
        </w:rPr>
        <w:t>Redwood City, CA (S01</w:t>
      </w:r>
      <w:r w:rsidR="008A70AE">
        <w:rPr>
          <w:rFonts w:ascii="Garamond" w:eastAsia="MS Mincho" w:hAnsi="Garamond"/>
          <w:sz w:val="24"/>
          <w:szCs w:val="24"/>
        </w:rPr>
        <w:t xml:space="preserve">; </w:t>
      </w:r>
      <w:r w:rsidRPr="00887890">
        <w:rPr>
          <w:rFonts w:ascii="Garamond" w:eastAsia="MS Mincho" w:hAnsi="Garamond"/>
          <w:sz w:val="24"/>
          <w:szCs w:val="24"/>
        </w:rPr>
        <w:t>F00)</w:t>
      </w:r>
    </w:p>
    <w:p w:rsidR="009542BF" w:rsidRPr="00887890" w:rsidRDefault="00853390" w:rsidP="00CB40F4">
      <w:pPr>
        <w:pStyle w:val="PlainText"/>
        <w:numPr>
          <w:ilvl w:val="0"/>
          <w:numId w:val="9"/>
        </w:numPr>
        <w:tabs>
          <w:tab w:val="clear" w:pos="72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 w:rsidRPr="008A70AE">
        <w:rPr>
          <w:rFonts w:ascii="Garamond" w:eastAsia="MS Mincho" w:hAnsi="Garamond"/>
          <w:b/>
          <w:sz w:val="24"/>
          <w:szCs w:val="24"/>
        </w:rPr>
        <w:t>Habitat for Humanity</w:t>
      </w:r>
      <w:r w:rsidR="009542BF" w:rsidRPr="00887890">
        <w:rPr>
          <w:rFonts w:ascii="Garamond" w:eastAsia="MS Mincho" w:hAnsi="Garamond"/>
          <w:sz w:val="24"/>
          <w:szCs w:val="24"/>
        </w:rPr>
        <w:t xml:space="preserve">, </w:t>
      </w:r>
      <w:r w:rsidR="00690B8B" w:rsidRPr="00887890">
        <w:rPr>
          <w:rFonts w:ascii="Garamond" w:eastAsia="MS Mincho" w:hAnsi="Garamond"/>
          <w:sz w:val="24"/>
          <w:szCs w:val="24"/>
        </w:rPr>
        <w:t>Volunteer</w:t>
      </w:r>
      <w:r w:rsidR="00690B8B">
        <w:rPr>
          <w:rFonts w:ascii="Garamond" w:eastAsia="MS Mincho" w:hAnsi="Garamond"/>
          <w:sz w:val="24"/>
          <w:szCs w:val="24"/>
        </w:rPr>
        <w:t xml:space="preserve">, </w:t>
      </w:r>
      <w:r w:rsidR="009542BF" w:rsidRPr="00887890">
        <w:rPr>
          <w:rFonts w:ascii="Garamond" w:eastAsia="MS Mincho" w:hAnsi="Garamond"/>
          <w:sz w:val="24"/>
          <w:szCs w:val="24"/>
        </w:rPr>
        <w:t>Redwood City, CA (9/14/00</w:t>
      </w:r>
      <w:r w:rsidR="008A70AE">
        <w:rPr>
          <w:rFonts w:ascii="Garamond" w:eastAsia="MS Mincho" w:hAnsi="Garamond"/>
          <w:sz w:val="24"/>
          <w:szCs w:val="24"/>
        </w:rPr>
        <w:t>;</w:t>
      </w:r>
      <w:r w:rsidR="009542BF" w:rsidRPr="00887890">
        <w:rPr>
          <w:rFonts w:ascii="Garamond" w:eastAsia="MS Mincho" w:hAnsi="Garamond"/>
          <w:sz w:val="24"/>
          <w:szCs w:val="24"/>
        </w:rPr>
        <w:t xml:space="preserve"> 7/19/02)</w:t>
      </w:r>
    </w:p>
    <w:p w:rsidR="002570B6" w:rsidRPr="00887890" w:rsidRDefault="009542BF" w:rsidP="00CB40F4">
      <w:pPr>
        <w:pStyle w:val="PlainText"/>
        <w:numPr>
          <w:ilvl w:val="0"/>
          <w:numId w:val="9"/>
        </w:numPr>
        <w:tabs>
          <w:tab w:val="clear" w:pos="720"/>
          <w:tab w:val="num" w:pos="1080"/>
        </w:tabs>
        <w:ind w:left="1080" w:right="-270"/>
        <w:rPr>
          <w:rFonts w:ascii="Garamond" w:eastAsia="MS Mincho" w:hAnsi="Garamond"/>
          <w:sz w:val="24"/>
          <w:szCs w:val="24"/>
        </w:rPr>
      </w:pPr>
      <w:r w:rsidRPr="008A70AE">
        <w:rPr>
          <w:rFonts w:ascii="Garamond" w:eastAsia="MS Mincho" w:hAnsi="Garamond"/>
          <w:b/>
          <w:sz w:val="24"/>
          <w:szCs w:val="24"/>
        </w:rPr>
        <w:t>John Gill School,</w:t>
      </w:r>
      <w:r w:rsidR="00690B8B">
        <w:rPr>
          <w:rFonts w:ascii="Garamond" w:eastAsia="MS Mincho" w:hAnsi="Garamond"/>
          <w:sz w:val="24"/>
          <w:szCs w:val="24"/>
        </w:rPr>
        <w:t xml:space="preserve"> </w:t>
      </w:r>
      <w:r w:rsidR="008A70AE">
        <w:rPr>
          <w:rFonts w:ascii="Garamond" w:eastAsia="MS Mincho" w:hAnsi="Garamond"/>
          <w:sz w:val="24"/>
          <w:szCs w:val="24"/>
        </w:rPr>
        <w:t xml:space="preserve">Net Day </w:t>
      </w:r>
      <w:r w:rsidR="00690B8B" w:rsidRPr="00887890">
        <w:rPr>
          <w:rFonts w:ascii="Garamond" w:eastAsia="MS Mincho" w:hAnsi="Garamond"/>
          <w:sz w:val="24"/>
          <w:szCs w:val="24"/>
        </w:rPr>
        <w:t>Volunteer</w:t>
      </w:r>
      <w:r w:rsidR="00690B8B">
        <w:rPr>
          <w:rFonts w:ascii="Garamond" w:eastAsia="MS Mincho" w:hAnsi="Garamond"/>
          <w:sz w:val="24"/>
          <w:szCs w:val="24"/>
        </w:rPr>
        <w:t xml:space="preserve">, </w:t>
      </w:r>
      <w:r w:rsidRPr="00887890">
        <w:rPr>
          <w:rFonts w:ascii="Garamond" w:eastAsia="MS Mincho" w:hAnsi="Garamond"/>
          <w:sz w:val="24"/>
          <w:szCs w:val="24"/>
        </w:rPr>
        <w:t>Redwood City, CA (11/16/96)</w:t>
      </w:r>
    </w:p>
    <w:sectPr w:rsidR="002570B6" w:rsidRPr="00887890" w:rsidSect="009A3CC9">
      <w:footerReference w:type="defaul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27B" w:rsidRDefault="004D227B">
      <w:r>
        <w:separator/>
      </w:r>
    </w:p>
  </w:endnote>
  <w:endnote w:type="continuationSeparator" w:id="0">
    <w:p w:rsidR="004D227B" w:rsidRDefault="004D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7C4" w:rsidRPr="00213206" w:rsidRDefault="00BA21CF">
    <w:pPr>
      <w:pStyle w:val="Footer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Spring 2024</w:t>
    </w:r>
    <w:r w:rsidR="0013502A" w:rsidRPr="00213206">
      <w:rPr>
        <w:rFonts w:ascii="Garamond" w:hAnsi="Garamond"/>
        <w:sz w:val="20"/>
        <w:szCs w:val="20"/>
      </w:rPr>
      <w:t xml:space="preserve">                                                        CV for Robert M.</w:t>
    </w:r>
    <w:r w:rsidR="006409E5">
      <w:rPr>
        <w:rFonts w:ascii="Garamond" w:hAnsi="Garamond"/>
        <w:sz w:val="20"/>
        <w:szCs w:val="20"/>
      </w:rPr>
      <w:t xml:space="preserve"> Saltzman                      </w:t>
    </w:r>
    <w:r w:rsidR="00AB2327">
      <w:rPr>
        <w:rFonts w:ascii="Garamond" w:hAnsi="Garamond"/>
        <w:sz w:val="20"/>
        <w:szCs w:val="20"/>
      </w:rPr>
      <w:t xml:space="preserve">                               </w:t>
    </w:r>
    <w:r w:rsidR="00B867C4" w:rsidRPr="00213206">
      <w:rPr>
        <w:rFonts w:ascii="Garamond" w:hAnsi="Garamond"/>
        <w:sz w:val="20"/>
        <w:szCs w:val="20"/>
      </w:rPr>
      <w:t xml:space="preserve">Page </w:t>
    </w:r>
    <w:r w:rsidR="00B867C4" w:rsidRPr="00213206">
      <w:rPr>
        <w:rStyle w:val="PageNumber"/>
        <w:rFonts w:ascii="Garamond" w:hAnsi="Garamond"/>
        <w:sz w:val="20"/>
        <w:szCs w:val="20"/>
      </w:rPr>
      <w:fldChar w:fldCharType="begin"/>
    </w:r>
    <w:r w:rsidR="00B867C4" w:rsidRPr="00213206">
      <w:rPr>
        <w:rStyle w:val="PageNumber"/>
        <w:rFonts w:ascii="Garamond" w:hAnsi="Garamond"/>
        <w:sz w:val="20"/>
        <w:szCs w:val="20"/>
      </w:rPr>
      <w:instrText xml:space="preserve"> PAGE </w:instrText>
    </w:r>
    <w:r w:rsidR="00B867C4" w:rsidRPr="00213206">
      <w:rPr>
        <w:rStyle w:val="PageNumber"/>
        <w:rFonts w:ascii="Garamond" w:hAnsi="Garamond"/>
        <w:sz w:val="20"/>
        <w:szCs w:val="20"/>
      </w:rPr>
      <w:fldChar w:fldCharType="separate"/>
    </w:r>
    <w:r w:rsidR="00404EEF">
      <w:rPr>
        <w:rStyle w:val="PageNumber"/>
        <w:rFonts w:ascii="Garamond" w:hAnsi="Garamond"/>
        <w:noProof/>
        <w:sz w:val="20"/>
        <w:szCs w:val="20"/>
      </w:rPr>
      <w:t>2</w:t>
    </w:r>
    <w:r w:rsidR="00B867C4" w:rsidRPr="00213206">
      <w:rPr>
        <w:rStyle w:val="PageNumber"/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27B" w:rsidRDefault="004D227B">
      <w:r>
        <w:separator/>
      </w:r>
    </w:p>
  </w:footnote>
  <w:footnote w:type="continuationSeparator" w:id="0">
    <w:p w:rsidR="004D227B" w:rsidRDefault="004D2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3262"/>
    <w:multiLevelType w:val="hybridMultilevel"/>
    <w:tmpl w:val="201E8F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2A79"/>
    <w:multiLevelType w:val="hybridMultilevel"/>
    <w:tmpl w:val="294EE754"/>
    <w:lvl w:ilvl="0" w:tplc="625CF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4C7A"/>
    <w:multiLevelType w:val="hybridMultilevel"/>
    <w:tmpl w:val="B23AD3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7592E"/>
    <w:multiLevelType w:val="hybridMultilevel"/>
    <w:tmpl w:val="DF3A4B0A"/>
    <w:lvl w:ilvl="0" w:tplc="89561F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BB6436"/>
    <w:multiLevelType w:val="hybridMultilevel"/>
    <w:tmpl w:val="89E0B9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25CF52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2561CB"/>
    <w:multiLevelType w:val="hybridMultilevel"/>
    <w:tmpl w:val="5762E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5CF5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C5C5A"/>
    <w:multiLevelType w:val="hybridMultilevel"/>
    <w:tmpl w:val="F192FA5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C731B"/>
    <w:multiLevelType w:val="hybridMultilevel"/>
    <w:tmpl w:val="2A1E0E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0211FA"/>
    <w:multiLevelType w:val="hybridMultilevel"/>
    <w:tmpl w:val="BF1E901C"/>
    <w:lvl w:ilvl="0" w:tplc="89561F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653463"/>
    <w:multiLevelType w:val="hybridMultilevel"/>
    <w:tmpl w:val="05E69A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25C55"/>
    <w:multiLevelType w:val="hybridMultilevel"/>
    <w:tmpl w:val="091A90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4102EF"/>
    <w:multiLevelType w:val="hybridMultilevel"/>
    <w:tmpl w:val="6874A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55013A"/>
    <w:multiLevelType w:val="hybridMultilevel"/>
    <w:tmpl w:val="6B946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D758A"/>
    <w:multiLevelType w:val="hybridMultilevel"/>
    <w:tmpl w:val="1090AA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45587F"/>
    <w:multiLevelType w:val="multilevel"/>
    <w:tmpl w:val="201E8F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704DD"/>
    <w:multiLevelType w:val="hybridMultilevel"/>
    <w:tmpl w:val="93B401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8440B"/>
    <w:multiLevelType w:val="hybridMultilevel"/>
    <w:tmpl w:val="4B4CF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80FEF"/>
    <w:multiLevelType w:val="hybridMultilevel"/>
    <w:tmpl w:val="6BBA2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A851B9"/>
    <w:multiLevelType w:val="hybridMultilevel"/>
    <w:tmpl w:val="1DA6A8A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9B0391"/>
    <w:multiLevelType w:val="hybridMultilevel"/>
    <w:tmpl w:val="238AD2DC"/>
    <w:lvl w:ilvl="0" w:tplc="8C1215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4629E"/>
    <w:multiLevelType w:val="hybridMultilevel"/>
    <w:tmpl w:val="329CF8BA"/>
    <w:lvl w:ilvl="0" w:tplc="625CF5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B476D1"/>
    <w:multiLevelType w:val="hybridMultilevel"/>
    <w:tmpl w:val="F96A18D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625CF52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395B26"/>
    <w:multiLevelType w:val="hybridMultilevel"/>
    <w:tmpl w:val="21480C5A"/>
    <w:lvl w:ilvl="0" w:tplc="625CF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E7AF9"/>
    <w:multiLevelType w:val="hybridMultilevel"/>
    <w:tmpl w:val="052A6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064AFC"/>
    <w:multiLevelType w:val="hybridMultilevel"/>
    <w:tmpl w:val="BBB81B22"/>
    <w:lvl w:ilvl="0" w:tplc="625CF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7"/>
  </w:num>
  <w:num w:numId="7">
    <w:abstractNumId w:val="18"/>
  </w:num>
  <w:num w:numId="8">
    <w:abstractNumId w:val="22"/>
  </w:num>
  <w:num w:numId="9">
    <w:abstractNumId w:val="1"/>
  </w:num>
  <w:num w:numId="10">
    <w:abstractNumId w:val="24"/>
  </w:num>
  <w:num w:numId="11">
    <w:abstractNumId w:val="20"/>
  </w:num>
  <w:num w:numId="12">
    <w:abstractNumId w:val="21"/>
  </w:num>
  <w:num w:numId="13">
    <w:abstractNumId w:val="0"/>
  </w:num>
  <w:num w:numId="14">
    <w:abstractNumId w:val="14"/>
  </w:num>
  <w:num w:numId="15">
    <w:abstractNumId w:val="16"/>
  </w:num>
  <w:num w:numId="16">
    <w:abstractNumId w:val="19"/>
  </w:num>
  <w:num w:numId="17">
    <w:abstractNumId w:val="2"/>
  </w:num>
  <w:num w:numId="18">
    <w:abstractNumId w:val="7"/>
  </w:num>
  <w:num w:numId="19">
    <w:abstractNumId w:val="13"/>
  </w:num>
  <w:num w:numId="20">
    <w:abstractNumId w:val="9"/>
  </w:num>
  <w:num w:numId="21">
    <w:abstractNumId w:val="15"/>
  </w:num>
  <w:num w:numId="22">
    <w:abstractNumId w:val="12"/>
  </w:num>
  <w:num w:numId="23">
    <w:abstractNumId w:val="1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7D"/>
    <w:rsid w:val="00003A3D"/>
    <w:rsid w:val="00004D3C"/>
    <w:rsid w:val="000112C0"/>
    <w:rsid w:val="0001218E"/>
    <w:rsid w:val="000225CA"/>
    <w:rsid w:val="00024AD7"/>
    <w:rsid w:val="00025D65"/>
    <w:rsid w:val="0003779B"/>
    <w:rsid w:val="00040524"/>
    <w:rsid w:val="00040ED0"/>
    <w:rsid w:val="00045D36"/>
    <w:rsid w:val="000477EC"/>
    <w:rsid w:val="000533FD"/>
    <w:rsid w:val="00054CC0"/>
    <w:rsid w:val="00057D68"/>
    <w:rsid w:val="00061145"/>
    <w:rsid w:val="00066C96"/>
    <w:rsid w:val="00071497"/>
    <w:rsid w:val="00074026"/>
    <w:rsid w:val="000753C0"/>
    <w:rsid w:val="00083A1E"/>
    <w:rsid w:val="000A3372"/>
    <w:rsid w:val="000A3391"/>
    <w:rsid w:val="000A3A91"/>
    <w:rsid w:val="000A469B"/>
    <w:rsid w:val="000A56E5"/>
    <w:rsid w:val="000B31F9"/>
    <w:rsid w:val="000B4178"/>
    <w:rsid w:val="000B4540"/>
    <w:rsid w:val="000B45CC"/>
    <w:rsid w:val="000B69EB"/>
    <w:rsid w:val="000B6F40"/>
    <w:rsid w:val="000C2D01"/>
    <w:rsid w:val="000C6A87"/>
    <w:rsid w:val="000C7569"/>
    <w:rsid w:val="000C7FC4"/>
    <w:rsid w:val="000D4F98"/>
    <w:rsid w:val="000D67D5"/>
    <w:rsid w:val="000D7864"/>
    <w:rsid w:val="000E4EB8"/>
    <w:rsid w:val="000F0D06"/>
    <w:rsid w:val="000F6248"/>
    <w:rsid w:val="000F704D"/>
    <w:rsid w:val="00102D35"/>
    <w:rsid w:val="00106D09"/>
    <w:rsid w:val="00107AE9"/>
    <w:rsid w:val="00110B3E"/>
    <w:rsid w:val="00112488"/>
    <w:rsid w:val="00117CAD"/>
    <w:rsid w:val="00131C77"/>
    <w:rsid w:val="0013502A"/>
    <w:rsid w:val="00145215"/>
    <w:rsid w:val="00146E5F"/>
    <w:rsid w:val="00155BC1"/>
    <w:rsid w:val="00165201"/>
    <w:rsid w:val="00165853"/>
    <w:rsid w:val="00183B13"/>
    <w:rsid w:val="00194992"/>
    <w:rsid w:val="00194BBA"/>
    <w:rsid w:val="001A21AA"/>
    <w:rsid w:val="001A291E"/>
    <w:rsid w:val="001B4A2E"/>
    <w:rsid w:val="001B6D96"/>
    <w:rsid w:val="001B7134"/>
    <w:rsid w:val="001C059E"/>
    <w:rsid w:val="001C1368"/>
    <w:rsid w:val="001C2C32"/>
    <w:rsid w:val="001D742C"/>
    <w:rsid w:val="001D746D"/>
    <w:rsid w:val="001F2BFD"/>
    <w:rsid w:val="001F3384"/>
    <w:rsid w:val="001F361F"/>
    <w:rsid w:val="001F49AF"/>
    <w:rsid w:val="001F5D0E"/>
    <w:rsid w:val="001F72B6"/>
    <w:rsid w:val="002026BC"/>
    <w:rsid w:val="002046C5"/>
    <w:rsid w:val="00206C74"/>
    <w:rsid w:val="002122C6"/>
    <w:rsid w:val="00213206"/>
    <w:rsid w:val="00214A31"/>
    <w:rsid w:val="0022188F"/>
    <w:rsid w:val="00237F3E"/>
    <w:rsid w:val="00242EDB"/>
    <w:rsid w:val="002451A4"/>
    <w:rsid w:val="002463B2"/>
    <w:rsid w:val="00255796"/>
    <w:rsid w:val="0025659B"/>
    <w:rsid w:val="002570B6"/>
    <w:rsid w:val="00262C71"/>
    <w:rsid w:val="002655E8"/>
    <w:rsid w:val="00271C10"/>
    <w:rsid w:val="00274ECC"/>
    <w:rsid w:val="00275A0F"/>
    <w:rsid w:val="0028375B"/>
    <w:rsid w:val="00286F88"/>
    <w:rsid w:val="00294C97"/>
    <w:rsid w:val="002A0EDB"/>
    <w:rsid w:val="002A7BAB"/>
    <w:rsid w:val="002A7E08"/>
    <w:rsid w:val="002B0E77"/>
    <w:rsid w:val="002B7F7D"/>
    <w:rsid w:val="002C49FD"/>
    <w:rsid w:val="002D4B31"/>
    <w:rsid w:val="002D653F"/>
    <w:rsid w:val="002D6E27"/>
    <w:rsid w:val="002E06EF"/>
    <w:rsid w:val="002E3514"/>
    <w:rsid w:val="002E6649"/>
    <w:rsid w:val="002E67DC"/>
    <w:rsid w:val="002F5893"/>
    <w:rsid w:val="003004A7"/>
    <w:rsid w:val="00305877"/>
    <w:rsid w:val="00325F77"/>
    <w:rsid w:val="00327A3E"/>
    <w:rsid w:val="00333565"/>
    <w:rsid w:val="00341581"/>
    <w:rsid w:val="00342EBF"/>
    <w:rsid w:val="003439CE"/>
    <w:rsid w:val="0034571B"/>
    <w:rsid w:val="0035144D"/>
    <w:rsid w:val="00351537"/>
    <w:rsid w:val="003546D5"/>
    <w:rsid w:val="0036727E"/>
    <w:rsid w:val="00372EA4"/>
    <w:rsid w:val="0037656D"/>
    <w:rsid w:val="00377288"/>
    <w:rsid w:val="003B08A6"/>
    <w:rsid w:val="003B09BE"/>
    <w:rsid w:val="003B49B8"/>
    <w:rsid w:val="003C35C8"/>
    <w:rsid w:val="003D1885"/>
    <w:rsid w:val="003D3B70"/>
    <w:rsid w:val="003D61BB"/>
    <w:rsid w:val="003F0F22"/>
    <w:rsid w:val="00404EEF"/>
    <w:rsid w:val="004070EE"/>
    <w:rsid w:val="00411269"/>
    <w:rsid w:val="004143E7"/>
    <w:rsid w:val="00414D9A"/>
    <w:rsid w:val="00417467"/>
    <w:rsid w:val="00422B1C"/>
    <w:rsid w:val="00427389"/>
    <w:rsid w:val="00434A79"/>
    <w:rsid w:val="0043625D"/>
    <w:rsid w:val="00440007"/>
    <w:rsid w:val="0044051D"/>
    <w:rsid w:val="004421EE"/>
    <w:rsid w:val="00453407"/>
    <w:rsid w:val="00463A2E"/>
    <w:rsid w:val="00465A6E"/>
    <w:rsid w:val="00483637"/>
    <w:rsid w:val="0048444D"/>
    <w:rsid w:val="00484922"/>
    <w:rsid w:val="00490790"/>
    <w:rsid w:val="004971E0"/>
    <w:rsid w:val="00497847"/>
    <w:rsid w:val="004B069D"/>
    <w:rsid w:val="004B6C17"/>
    <w:rsid w:val="004B77D9"/>
    <w:rsid w:val="004C0A45"/>
    <w:rsid w:val="004C3BCB"/>
    <w:rsid w:val="004C737F"/>
    <w:rsid w:val="004D0636"/>
    <w:rsid w:val="004D227B"/>
    <w:rsid w:val="004D2B8B"/>
    <w:rsid w:val="004D2C68"/>
    <w:rsid w:val="004D7B3C"/>
    <w:rsid w:val="004E0ED8"/>
    <w:rsid w:val="004E3AE2"/>
    <w:rsid w:val="004E4A1A"/>
    <w:rsid w:val="004E7D4A"/>
    <w:rsid w:val="004E7F49"/>
    <w:rsid w:val="004F4838"/>
    <w:rsid w:val="005003D8"/>
    <w:rsid w:val="00502154"/>
    <w:rsid w:val="00506505"/>
    <w:rsid w:val="00510491"/>
    <w:rsid w:val="00516E15"/>
    <w:rsid w:val="00521841"/>
    <w:rsid w:val="00525AF5"/>
    <w:rsid w:val="005316ED"/>
    <w:rsid w:val="00532C61"/>
    <w:rsid w:val="00537CA8"/>
    <w:rsid w:val="00541853"/>
    <w:rsid w:val="00541D69"/>
    <w:rsid w:val="005549DA"/>
    <w:rsid w:val="00555994"/>
    <w:rsid w:val="005565E7"/>
    <w:rsid w:val="005704E4"/>
    <w:rsid w:val="005729BA"/>
    <w:rsid w:val="00572A6A"/>
    <w:rsid w:val="0058065C"/>
    <w:rsid w:val="00582481"/>
    <w:rsid w:val="00594234"/>
    <w:rsid w:val="005A0B02"/>
    <w:rsid w:val="005A15F3"/>
    <w:rsid w:val="005A3EA3"/>
    <w:rsid w:val="005A6442"/>
    <w:rsid w:val="005B5F45"/>
    <w:rsid w:val="005C01CA"/>
    <w:rsid w:val="005C129C"/>
    <w:rsid w:val="005D027A"/>
    <w:rsid w:val="005D2199"/>
    <w:rsid w:val="005F0203"/>
    <w:rsid w:val="005F119B"/>
    <w:rsid w:val="005F569C"/>
    <w:rsid w:val="00605DB8"/>
    <w:rsid w:val="0061241C"/>
    <w:rsid w:val="00615598"/>
    <w:rsid w:val="0062563C"/>
    <w:rsid w:val="00627881"/>
    <w:rsid w:val="00637D75"/>
    <w:rsid w:val="006409E5"/>
    <w:rsid w:val="00640DEA"/>
    <w:rsid w:val="00643037"/>
    <w:rsid w:val="00650AE9"/>
    <w:rsid w:val="00650D24"/>
    <w:rsid w:val="0065459B"/>
    <w:rsid w:val="00655D41"/>
    <w:rsid w:val="006577AA"/>
    <w:rsid w:val="006611BB"/>
    <w:rsid w:val="00666B3D"/>
    <w:rsid w:val="00667B96"/>
    <w:rsid w:val="00673D68"/>
    <w:rsid w:val="00674449"/>
    <w:rsid w:val="00690162"/>
    <w:rsid w:val="006904DD"/>
    <w:rsid w:val="00690B8B"/>
    <w:rsid w:val="00693317"/>
    <w:rsid w:val="0069394E"/>
    <w:rsid w:val="006A17AB"/>
    <w:rsid w:val="006A7919"/>
    <w:rsid w:val="006A7C11"/>
    <w:rsid w:val="006B22AF"/>
    <w:rsid w:val="006C5FDE"/>
    <w:rsid w:val="006F7619"/>
    <w:rsid w:val="00702330"/>
    <w:rsid w:val="00706894"/>
    <w:rsid w:val="00707E3A"/>
    <w:rsid w:val="0071474C"/>
    <w:rsid w:val="0072227C"/>
    <w:rsid w:val="007240D5"/>
    <w:rsid w:val="007314F2"/>
    <w:rsid w:val="00731DFC"/>
    <w:rsid w:val="00733A94"/>
    <w:rsid w:val="00741BC3"/>
    <w:rsid w:val="0074453C"/>
    <w:rsid w:val="007446AC"/>
    <w:rsid w:val="0074677F"/>
    <w:rsid w:val="00752A0C"/>
    <w:rsid w:val="0075604E"/>
    <w:rsid w:val="00761066"/>
    <w:rsid w:val="00761D7B"/>
    <w:rsid w:val="0076256E"/>
    <w:rsid w:val="00763C64"/>
    <w:rsid w:val="007810D9"/>
    <w:rsid w:val="0078183A"/>
    <w:rsid w:val="007849A2"/>
    <w:rsid w:val="00791618"/>
    <w:rsid w:val="00793A78"/>
    <w:rsid w:val="0079500D"/>
    <w:rsid w:val="00796F71"/>
    <w:rsid w:val="00797F5C"/>
    <w:rsid w:val="007A5A24"/>
    <w:rsid w:val="007A60B9"/>
    <w:rsid w:val="007A6A68"/>
    <w:rsid w:val="007A7B97"/>
    <w:rsid w:val="007B0584"/>
    <w:rsid w:val="007B0671"/>
    <w:rsid w:val="007B7A14"/>
    <w:rsid w:val="007C2492"/>
    <w:rsid w:val="007C315F"/>
    <w:rsid w:val="007C7574"/>
    <w:rsid w:val="007D089E"/>
    <w:rsid w:val="007D1F15"/>
    <w:rsid w:val="007D3DE4"/>
    <w:rsid w:val="007D3F45"/>
    <w:rsid w:val="007D7411"/>
    <w:rsid w:val="007E2FBE"/>
    <w:rsid w:val="007F2638"/>
    <w:rsid w:val="00805672"/>
    <w:rsid w:val="008142AB"/>
    <w:rsid w:val="00814869"/>
    <w:rsid w:val="008152A0"/>
    <w:rsid w:val="008224A8"/>
    <w:rsid w:val="00827749"/>
    <w:rsid w:val="00831F1A"/>
    <w:rsid w:val="00832A3B"/>
    <w:rsid w:val="00832E3F"/>
    <w:rsid w:val="008332FB"/>
    <w:rsid w:val="00841313"/>
    <w:rsid w:val="008462D8"/>
    <w:rsid w:val="00852424"/>
    <w:rsid w:val="00853390"/>
    <w:rsid w:val="008554F8"/>
    <w:rsid w:val="0086235D"/>
    <w:rsid w:val="0086735C"/>
    <w:rsid w:val="00867D13"/>
    <w:rsid w:val="00873368"/>
    <w:rsid w:val="00873970"/>
    <w:rsid w:val="008821D9"/>
    <w:rsid w:val="008828EC"/>
    <w:rsid w:val="00887890"/>
    <w:rsid w:val="0089001D"/>
    <w:rsid w:val="00892935"/>
    <w:rsid w:val="00894843"/>
    <w:rsid w:val="008A70AE"/>
    <w:rsid w:val="008B00C0"/>
    <w:rsid w:val="008B53B1"/>
    <w:rsid w:val="008C3F3A"/>
    <w:rsid w:val="008C68E9"/>
    <w:rsid w:val="008D1325"/>
    <w:rsid w:val="008D231D"/>
    <w:rsid w:val="008D3BC5"/>
    <w:rsid w:val="008D797E"/>
    <w:rsid w:val="008E050A"/>
    <w:rsid w:val="008E2EBF"/>
    <w:rsid w:val="008F24D6"/>
    <w:rsid w:val="008F3243"/>
    <w:rsid w:val="008F6BDC"/>
    <w:rsid w:val="00900DC2"/>
    <w:rsid w:val="009028C1"/>
    <w:rsid w:val="00907CD0"/>
    <w:rsid w:val="00910ED0"/>
    <w:rsid w:val="00910F51"/>
    <w:rsid w:val="00916F64"/>
    <w:rsid w:val="00920F4F"/>
    <w:rsid w:val="00931434"/>
    <w:rsid w:val="00937123"/>
    <w:rsid w:val="00944B4D"/>
    <w:rsid w:val="00945C01"/>
    <w:rsid w:val="00953531"/>
    <w:rsid w:val="009542BF"/>
    <w:rsid w:val="00964205"/>
    <w:rsid w:val="0096721B"/>
    <w:rsid w:val="00970A39"/>
    <w:rsid w:val="00971711"/>
    <w:rsid w:val="00973139"/>
    <w:rsid w:val="00976D5D"/>
    <w:rsid w:val="009810EA"/>
    <w:rsid w:val="00982C4F"/>
    <w:rsid w:val="00982D10"/>
    <w:rsid w:val="00987F92"/>
    <w:rsid w:val="00993160"/>
    <w:rsid w:val="00993290"/>
    <w:rsid w:val="0099329B"/>
    <w:rsid w:val="00994ADE"/>
    <w:rsid w:val="00996058"/>
    <w:rsid w:val="00997647"/>
    <w:rsid w:val="009A3CC9"/>
    <w:rsid w:val="009A43D3"/>
    <w:rsid w:val="009B0D25"/>
    <w:rsid w:val="009B341C"/>
    <w:rsid w:val="009C1094"/>
    <w:rsid w:val="009C50C2"/>
    <w:rsid w:val="009C6B9A"/>
    <w:rsid w:val="009E11C8"/>
    <w:rsid w:val="009F1AA1"/>
    <w:rsid w:val="009F2074"/>
    <w:rsid w:val="009F6B7F"/>
    <w:rsid w:val="00A0162C"/>
    <w:rsid w:val="00A064DB"/>
    <w:rsid w:val="00A10814"/>
    <w:rsid w:val="00A1136A"/>
    <w:rsid w:val="00A12778"/>
    <w:rsid w:val="00A23281"/>
    <w:rsid w:val="00A2447D"/>
    <w:rsid w:val="00A32693"/>
    <w:rsid w:val="00A33B3A"/>
    <w:rsid w:val="00A43BA0"/>
    <w:rsid w:val="00A43DF6"/>
    <w:rsid w:val="00A44EDF"/>
    <w:rsid w:val="00A4691B"/>
    <w:rsid w:val="00A46F82"/>
    <w:rsid w:val="00A52E14"/>
    <w:rsid w:val="00A551B9"/>
    <w:rsid w:val="00A5569D"/>
    <w:rsid w:val="00A640D5"/>
    <w:rsid w:val="00A67727"/>
    <w:rsid w:val="00A72463"/>
    <w:rsid w:val="00A75A10"/>
    <w:rsid w:val="00A77D90"/>
    <w:rsid w:val="00A80D8B"/>
    <w:rsid w:val="00A81986"/>
    <w:rsid w:val="00A83C21"/>
    <w:rsid w:val="00A8414E"/>
    <w:rsid w:val="00A86D45"/>
    <w:rsid w:val="00A90CEF"/>
    <w:rsid w:val="00A958E3"/>
    <w:rsid w:val="00AA0C3B"/>
    <w:rsid w:val="00AA3E8E"/>
    <w:rsid w:val="00AA5228"/>
    <w:rsid w:val="00AB1D8B"/>
    <w:rsid w:val="00AB2327"/>
    <w:rsid w:val="00AC7607"/>
    <w:rsid w:val="00AE02C6"/>
    <w:rsid w:val="00AE0D3A"/>
    <w:rsid w:val="00AE435C"/>
    <w:rsid w:val="00AE6C2E"/>
    <w:rsid w:val="00AF2BAC"/>
    <w:rsid w:val="00AF3C44"/>
    <w:rsid w:val="00AF6053"/>
    <w:rsid w:val="00B02C1D"/>
    <w:rsid w:val="00B05646"/>
    <w:rsid w:val="00B1157F"/>
    <w:rsid w:val="00B13E69"/>
    <w:rsid w:val="00B14989"/>
    <w:rsid w:val="00B157A0"/>
    <w:rsid w:val="00B16E3B"/>
    <w:rsid w:val="00B171A4"/>
    <w:rsid w:val="00B17C42"/>
    <w:rsid w:val="00B20C14"/>
    <w:rsid w:val="00B255E4"/>
    <w:rsid w:val="00B309A5"/>
    <w:rsid w:val="00B3390E"/>
    <w:rsid w:val="00B33D84"/>
    <w:rsid w:val="00B3717F"/>
    <w:rsid w:val="00B371F3"/>
    <w:rsid w:val="00B3778C"/>
    <w:rsid w:val="00B37827"/>
    <w:rsid w:val="00B433F0"/>
    <w:rsid w:val="00B5027B"/>
    <w:rsid w:val="00B60CDE"/>
    <w:rsid w:val="00B62D77"/>
    <w:rsid w:val="00B63EFF"/>
    <w:rsid w:val="00B64B41"/>
    <w:rsid w:val="00B662F6"/>
    <w:rsid w:val="00B867C4"/>
    <w:rsid w:val="00B91A19"/>
    <w:rsid w:val="00B93FEB"/>
    <w:rsid w:val="00B94B05"/>
    <w:rsid w:val="00B95838"/>
    <w:rsid w:val="00BA09C0"/>
    <w:rsid w:val="00BA21CF"/>
    <w:rsid w:val="00BA58C3"/>
    <w:rsid w:val="00BA780B"/>
    <w:rsid w:val="00BB239B"/>
    <w:rsid w:val="00BB25D0"/>
    <w:rsid w:val="00BB703C"/>
    <w:rsid w:val="00BB70B0"/>
    <w:rsid w:val="00BC03E6"/>
    <w:rsid w:val="00BC51E8"/>
    <w:rsid w:val="00BD1238"/>
    <w:rsid w:val="00BE1AF2"/>
    <w:rsid w:val="00BE45F9"/>
    <w:rsid w:val="00BE493C"/>
    <w:rsid w:val="00BE5B31"/>
    <w:rsid w:val="00BF0D5C"/>
    <w:rsid w:val="00BF3275"/>
    <w:rsid w:val="00BF70D2"/>
    <w:rsid w:val="00BF71CC"/>
    <w:rsid w:val="00C06820"/>
    <w:rsid w:val="00C06BED"/>
    <w:rsid w:val="00C11B66"/>
    <w:rsid w:val="00C15D9A"/>
    <w:rsid w:val="00C16A58"/>
    <w:rsid w:val="00C17AD6"/>
    <w:rsid w:val="00C24110"/>
    <w:rsid w:val="00C25DE1"/>
    <w:rsid w:val="00C36AF1"/>
    <w:rsid w:val="00C51634"/>
    <w:rsid w:val="00C52D31"/>
    <w:rsid w:val="00C531E8"/>
    <w:rsid w:val="00C544E1"/>
    <w:rsid w:val="00C5494B"/>
    <w:rsid w:val="00C555DB"/>
    <w:rsid w:val="00C5675A"/>
    <w:rsid w:val="00C6479A"/>
    <w:rsid w:val="00C647EC"/>
    <w:rsid w:val="00C71043"/>
    <w:rsid w:val="00C72D2C"/>
    <w:rsid w:val="00C76DB4"/>
    <w:rsid w:val="00C813C4"/>
    <w:rsid w:val="00C849A5"/>
    <w:rsid w:val="00C914A9"/>
    <w:rsid w:val="00C95482"/>
    <w:rsid w:val="00C957F5"/>
    <w:rsid w:val="00CB0257"/>
    <w:rsid w:val="00CB2E7B"/>
    <w:rsid w:val="00CB3689"/>
    <w:rsid w:val="00CB40F4"/>
    <w:rsid w:val="00CB4D15"/>
    <w:rsid w:val="00CB685F"/>
    <w:rsid w:val="00CC2ED6"/>
    <w:rsid w:val="00CD0FA2"/>
    <w:rsid w:val="00CD349F"/>
    <w:rsid w:val="00CD34C9"/>
    <w:rsid w:val="00CD6D9F"/>
    <w:rsid w:val="00CE27FE"/>
    <w:rsid w:val="00D0155D"/>
    <w:rsid w:val="00D02159"/>
    <w:rsid w:val="00D06C53"/>
    <w:rsid w:val="00D10EA2"/>
    <w:rsid w:val="00D12FA7"/>
    <w:rsid w:val="00D17934"/>
    <w:rsid w:val="00D24960"/>
    <w:rsid w:val="00D2600E"/>
    <w:rsid w:val="00D260D9"/>
    <w:rsid w:val="00D40B34"/>
    <w:rsid w:val="00D41565"/>
    <w:rsid w:val="00D42041"/>
    <w:rsid w:val="00D45141"/>
    <w:rsid w:val="00D45495"/>
    <w:rsid w:val="00D4699E"/>
    <w:rsid w:val="00D47D75"/>
    <w:rsid w:val="00D53B42"/>
    <w:rsid w:val="00D5571F"/>
    <w:rsid w:val="00D62E0D"/>
    <w:rsid w:val="00D632D8"/>
    <w:rsid w:val="00D71229"/>
    <w:rsid w:val="00D7157B"/>
    <w:rsid w:val="00D71DD8"/>
    <w:rsid w:val="00D750CE"/>
    <w:rsid w:val="00D801D6"/>
    <w:rsid w:val="00D84111"/>
    <w:rsid w:val="00D84267"/>
    <w:rsid w:val="00D849CC"/>
    <w:rsid w:val="00D9006E"/>
    <w:rsid w:val="00D926FE"/>
    <w:rsid w:val="00D92FB9"/>
    <w:rsid w:val="00D966C3"/>
    <w:rsid w:val="00DA28F8"/>
    <w:rsid w:val="00DA4D4A"/>
    <w:rsid w:val="00DA6421"/>
    <w:rsid w:val="00DA7526"/>
    <w:rsid w:val="00DA766E"/>
    <w:rsid w:val="00DA7FB6"/>
    <w:rsid w:val="00DB4A9F"/>
    <w:rsid w:val="00DB6A44"/>
    <w:rsid w:val="00DC290C"/>
    <w:rsid w:val="00DC388A"/>
    <w:rsid w:val="00DC5B18"/>
    <w:rsid w:val="00DC7555"/>
    <w:rsid w:val="00DD36CC"/>
    <w:rsid w:val="00DE2F1C"/>
    <w:rsid w:val="00DE3EEC"/>
    <w:rsid w:val="00DE5099"/>
    <w:rsid w:val="00DF455A"/>
    <w:rsid w:val="00DF6510"/>
    <w:rsid w:val="00DF7629"/>
    <w:rsid w:val="00E01FA9"/>
    <w:rsid w:val="00E1032C"/>
    <w:rsid w:val="00E12836"/>
    <w:rsid w:val="00E13C7F"/>
    <w:rsid w:val="00E24AB7"/>
    <w:rsid w:val="00E35EFE"/>
    <w:rsid w:val="00E375A0"/>
    <w:rsid w:val="00E37673"/>
    <w:rsid w:val="00E406A2"/>
    <w:rsid w:val="00E41848"/>
    <w:rsid w:val="00E44EC0"/>
    <w:rsid w:val="00E4511A"/>
    <w:rsid w:val="00E4603E"/>
    <w:rsid w:val="00E508A3"/>
    <w:rsid w:val="00E57A88"/>
    <w:rsid w:val="00E62207"/>
    <w:rsid w:val="00E62ECA"/>
    <w:rsid w:val="00E64FC7"/>
    <w:rsid w:val="00E65861"/>
    <w:rsid w:val="00E76DFA"/>
    <w:rsid w:val="00E76EE1"/>
    <w:rsid w:val="00E83886"/>
    <w:rsid w:val="00E8408F"/>
    <w:rsid w:val="00E84305"/>
    <w:rsid w:val="00EA4E44"/>
    <w:rsid w:val="00EA5D7F"/>
    <w:rsid w:val="00EB1990"/>
    <w:rsid w:val="00EB3FB3"/>
    <w:rsid w:val="00EC32E5"/>
    <w:rsid w:val="00EC6B23"/>
    <w:rsid w:val="00ED1F8F"/>
    <w:rsid w:val="00ED4B27"/>
    <w:rsid w:val="00ED546F"/>
    <w:rsid w:val="00ED714D"/>
    <w:rsid w:val="00EF703B"/>
    <w:rsid w:val="00F0029B"/>
    <w:rsid w:val="00F0086F"/>
    <w:rsid w:val="00F01EDC"/>
    <w:rsid w:val="00F03CC6"/>
    <w:rsid w:val="00F07ACC"/>
    <w:rsid w:val="00F16252"/>
    <w:rsid w:val="00F1676A"/>
    <w:rsid w:val="00F1761A"/>
    <w:rsid w:val="00F22B3C"/>
    <w:rsid w:val="00F24434"/>
    <w:rsid w:val="00F3567A"/>
    <w:rsid w:val="00F40CD9"/>
    <w:rsid w:val="00F43C7D"/>
    <w:rsid w:val="00F47A60"/>
    <w:rsid w:val="00F61606"/>
    <w:rsid w:val="00F63925"/>
    <w:rsid w:val="00F74B19"/>
    <w:rsid w:val="00F80F0D"/>
    <w:rsid w:val="00F81A60"/>
    <w:rsid w:val="00F84385"/>
    <w:rsid w:val="00F904DA"/>
    <w:rsid w:val="00F921A1"/>
    <w:rsid w:val="00FA558A"/>
    <w:rsid w:val="00FB4932"/>
    <w:rsid w:val="00FB4DF1"/>
    <w:rsid w:val="00FB739A"/>
    <w:rsid w:val="00FC09B9"/>
    <w:rsid w:val="00FC36DC"/>
    <w:rsid w:val="00FC45C5"/>
    <w:rsid w:val="00FD0109"/>
    <w:rsid w:val="00FD7982"/>
    <w:rsid w:val="00FE12F2"/>
    <w:rsid w:val="00FF5EEC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0321C"/>
  <w15:chartTrackingRefBased/>
  <w15:docId w15:val="{88FAD35E-BD7B-4FFE-AAF5-4EF6CD99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ind w:right="-90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ind w:left="2160" w:right="-72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</w:tabs>
      <w:ind w:left="360"/>
    </w:pPr>
  </w:style>
  <w:style w:type="paragraph" w:styleId="BlockText">
    <w:name w:val="Block Text"/>
    <w:basedOn w:val="Normal"/>
    <w:pPr>
      <w:ind w:left="360" w:right="-5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</w:tabs>
      <w:ind w:left="360"/>
      <w:jc w:val="both"/>
    </w:pPr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tabs>
        <w:tab w:val="left" w:pos="360"/>
        <w:tab w:val="left" w:pos="720"/>
        <w:tab w:val="left" w:pos="1080"/>
      </w:tabs>
      <w:suppressAutoHyphens/>
      <w:jc w:val="center"/>
    </w:pPr>
    <w:rPr>
      <w:b/>
      <w:caps/>
      <w:snapToGrid w:val="0"/>
      <w:sz w:val="20"/>
      <w:szCs w:val="20"/>
    </w:rPr>
  </w:style>
  <w:style w:type="paragraph" w:styleId="DocumentMap">
    <w:name w:val="Document Map"/>
    <w:basedOn w:val="Normal"/>
    <w:semiHidden/>
    <w:rsid w:val="005316E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F80F0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F0D06"/>
    <w:pPr>
      <w:ind w:left="720"/>
    </w:pPr>
  </w:style>
  <w:style w:type="paragraph" w:customStyle="1" w:styleId="articledetails">
    <w:name w:val="articledetails"/>
    <w:basedOn w:val="Normal"/>
    <w:rsid w:val="00C71043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146E5F"/>
    <w:rPr>
      <w:color w:val="605E5C"/>
      <w:shd w:val="clear" w:color="auto" w:fill="E1DFDD"/>
    </w:rPr>
  </w:style>
  <w:style w:type="character" w:customStyle="1" w:styleId="anchor-text">
    <w:name w:val="anchor-text"/>
    <w:basedOn w:val="DefaultParagraphFont"/>
    <w:rsid w:val="00BA780B"/>
  </w:style>
  <w:style w:type="character" w:customStyle="1" w:styleId="wo6zaemeslnuuwbkbmxx">
    <w:name w:val="wo6zaemeslnuuwbkbmxx"/>
    <w:basedOn w:val="DefaultParagraphFont"/>
    <w:rsid w:val="00EC6B23"/>
  </w:style>
  <w:style w:type="character" w:customStyle="1" w:styleId="oaxcunrdbqs3wqdcq3ls">
    <w:name w:val="oaxcunrdbqs3wqdcq3ls"/>
    <w:basedOn w:val="DefaultParagraphFont"/>
    <w:rsid w:val="00EC6B23"/>
  </w:style>
  <w:style w:type="character" w:customStyle="1" w:styleId="epub-sectionitem">
    <w:name w:val="epub-section__item"/>
    <w:basedOn w:val="DefaultParagraphFont"/>
    <w:rsid w:val="00D26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ejtl.2023.100116" TargetMode="External"/><Relationship Id="rId13" Type="http://schemas.openxmlformats.org/officeDocument/2006/relationships/hyperlink" Target="https://doi.org/10.1097/NNA.0000000000000445" TargetMode="External"/><Relationship Id="rId18" Type="http://schemas.openxmlformats.org/officeDocument/2006/relationships/hyperlink" Target="https://doi.org/10.1111/j.1937-5956.2009.01097.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oi.org/10.1177/0037549797069002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287/serv.2016.0167" TargetMode="External"/><Relationship Id="rId17" Type="http://schemas.openxmlformats.org/officeDocument/2006/relationships/hyperlink" Target="https://doi.org/10.1057/jors.2011.59" TargetMode="External"/><Relationship Id="rId25" Type="http://schemas.openxmlformats.org/officeDocument/2006/relationships/hyperlink" Target="https://doi.org/10.1002/1520-6750(199102)38:1%3c53::AID-NAV3220380107%3e3.0.CO;2-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sonline.informs.org/doi/10.1287/serv.1120.0017" TargetMode="External"/><Relationship Id="rId20" Type="http://schemas.openxmlformats.org/officeDocument/2006/relationships/hyperlink" Target="https://doi.org/10.1287/inte.31.3.87.96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seps.2019.07.004" TargetMode="External"/><Relationship Id="rId24" Type="http://schemas.openxmlformats.org/officeDocument/2006/relationships/hyperlink" Target="https://doi.org/10.1287/mnsc.38.2.2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09/WSC.2013.6721723" TargetMode="External"/><Relationship Id="rId23" Type="http://schemas.openxmlformats.org/officeDocument/2006/relationships/hyperlink" Target="https://doi.org/10.1016/0038-0121(94)90008-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016/j.seps.2021.101099" TargetMode="External"/><Relationship Id="rId19" Type="http://schemas.openxmlformats.org/officeDocument/2006/relationships/hyperlink" Target="https://doi.org/10.1287/inte.1030.00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jairtraman.2022.102224" TargetMode="External"/><Relationship Id="rId14" Type="http://schemas.openxmlformats.org/officeDocument/2006/relationships/hyperlink" Target="https://pubsonline.informs.org/doi/10.1287/ited.2013.0116" TargetMode="External"/><Relationship Id="rId22" Type="http://schemas.openxmlformats.org/officeDocument/2006/relationships/hyperlink" Target="https://doi.org/10.1016/0377-2217(96)00135-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5702-DCD2-4B38-8FAE-4A76545F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3856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 for Robert M</vt:lpstr>
    </vt:vector>
  </TitlesOfParts>
  <Company>SFSU</Company>
  <LinksUpToDate>false</LinksUpToDate>
  <CharactersWithSpaces>25790</CharactersWithSpaces>
  <SharedDoc>false</SharedDoc>
  <HLinks>
    <vt:vector size="12" baseType="variant">
      <vt:variant>
        <vt:i4>5701726</vt:i4>
      </vt:variant>
      <vt:variant>
        <vt:i4>3</vt:i4>
      </vt:variant>
      <vt:variant>
        <vt:i4>0</vt:i4>
      </vt:variant>
      <vt:variant>
        <vt:i4>5</vt:i4>
      </vt:variant>
      <vt:variant>
        <vt:lpwstr>http://www.exchangesjournal.org/</vt:lpwstr>
      </vt:variant>
      <vt:variant>
        <vt:lpwstr/>
      </vt:variant>
      <vt:variant>
        <vt:i4>1507397</vt:i4>
      </vt:variant>
      <vt:variant>
        <vt:i4>0</vt:i4>
      </vt:variant>
      <vt:variant>
        <vt:i4>0</vt:i4>
      </vt:variant>
      <vt:variant>
        <vt:i4>5</vt:i4>
      </vt:variant>
      <vt:variant>
        <vt:lpwstr>http://onlinelibrary.wiley.com/doi/10.1111/poms.2010.19.issue-3/issuetoc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 for Robert M</dc:title>
  <dc:subject/>
  <dc:creator>Robert Saltzman</dc:creator>
  <cp:keywords/>
  <cp:lastModifiedBy>Robert M Saltzman</cp:lastModifiedBy>
  <cp:revision>7</cp:revision>
  <cp:lastPrinted>2010-09-27T00:56:00Z</cp:lastPrinted>
  <dcterms:created xsi:type="dcterms:W3CDTF">2024-03-18T01:47:00Z</dcterms:created>
  <dcterms:modified xsi:type="dcterms:W3CDTF">2024-03-18T01:58:00Z</dcterms:modified>
</cp:coreProperties>
</file>